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D4" w:rsidRPr="00FD7D2C" w:rsidRDefault="003946E6" w:rsidP="00FD7D2C">
      <w:pPr>
        <w:rPr>
          <w:sz w:val="36"/>
          <w:szCs w:val="28"/>
        </w:rPr>
        <w:sectPr w:rsidR="006825D4" w:rsidRPr="00FD7D2C">
          <w:footerReference w:type="default" r:id="rId8"/>
          <w:pgSz w:w="11900" w:h="16838"/>
          <w:pgMar w:top="1124" w:right="846" w:bottom="1440" w:left="1440" w:header="0" w:footer="0" w:gutter="0"/>
          <w:cols w:space="720" w:equalWidth="0">
            <w:col w:w="9620"/>
          </w:cols>
        </w:sectPr>
      </w:pPr>
      <w:r>
        <w:rPr>
          <w:noProof/>
          <w:sz w:val="36"/>
          <w:szCs w:val="28"/>
        </w:rPr>
        <w:drawing>
          <wp:inline distT="0" distB="0" distL="0" distR="0">
            <wp:extent cx="6102350" cy="8959850"/>
            <wp:effectExtent l="19050" t="0" r="0" b="0"/>
            <wp:docPr id="2" name="Рисунок 1" descr="C:\Users\user\Desktop\ш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х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96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473" w:rsidRPr="006A5473" w:rsidRDefault="006A5473" w:rsidP="006A5473">
      <w:pPr>
        <w:tabs>
          <w:tab w:val="left" w:pos="0"/>
        </w:tabs>
        <w:spacing w:after="113" w:line="360" w:lineRule="auto"/>
        <w:jc w:val="center"/>
        <w:rPr>
          <w:rFonts w:eastAsia="Arial Unicode MS"/>
          <w:b/>
          <w:caps/>
          <w:color w:val="215868"/>
          <w:kern w:val="2"/>
          <w:sz w:val="28"/>
          <w:szCs w:val="28"/>
          <w:lang w:eastAsia="zh-CN" w:bidi="hi-IN"/>
        </w:rPr>
      </w:pPr>
      <w:r>
        <w:rPr>
          <w:rFonts w:eastAsia="Arial Unicode MS"/>
          <w:b/>
          <w:caps/>
          <w:color w:val="215868"/>
          <w:kern w:val="2"/>
          <w:sz w:val="28"/>
          <w:szCs w:val="28"/>
          <w:lang w:eastAsia="zh-CN" w:bidi="hi-IN"/>
        </w:rPr>
        <w:lastRenderedPageBreak/>
        <w:t>Содержание</w:t>
      </w:r>
    </w:p>
    <w:tbl>
      <w:tblPr>
        <w:tblStyle w:val="a6"/>
        <w:tblW w:w="0" w:type="auto"/>
        <w:tblLook w:val="04A0"/>
      </w:tblPr>
      <w:tblGrid>
        <w:gridCol w:w="8046"/>
        <w:gridCol w:w="1418"/>
      </w:tblGrid>
      <w:tr w:rsidR="006A5473" w:rsidTr="002B1E02">
        <w:tc>
          <w:tcPr>
            <w:tcW w:w="9464" w:type="dxa"/>
            <w:gridSpan w:val="2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 Комплекс основных характеристик дополнительной</w:t>
            </w:r>
          </w:p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образовательной общеразвивающей программы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1.1 Пояснительная записка</w:t>
            </w:r>
          </w:p>
        </w:tc>
        <w:tc>
          <w:tcPr>
            <w:tcW w:w="1418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44FFA">
              <w:rPr>
                <w:sz w:val="28"/>
                <w:szCs w:val="28"/>
              </w:rPr>
              <w:t>-4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1418" w:type="dxa"/>
          </w:tcPr>
          <w:p w:rsidR="006A5473" w:rsidRDefault="00544FFA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1.3 Планируемые результаты</w:t>
            </w:r>
          </w:p>
        </w:tc>
        <w:tc>
          <w:tcPr>
            <w:tcW w:w="1418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44FFA">
              <w:rPr>
                <w:sz w:val="28"/>
                <w:szCs w:val="28"/>
              </w:rPr>
              <w:t>-6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 Содержание программы: учебный план</w:t>
            </w:r>
          </w:p>
        </w:tc>
        <w:tc>
          <w:tcPr>
            <w:tcW w:w="1418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44FFA">
              <w:rPr>
                <w:sz w:val="28"/>
                <w:szCs w:val="28"/>
              </w:rPr>
              <w:t>-9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1418" w:type="dxa"/>
          </w:tcPr>
          <w:p w:rsidR="006A5473" w:rsidRDefault="00544FFA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 Формы аттестации их периодичность</w:t>
            </w:r>
          </w:p>
        </w:tc>
        <w:tc>
          <w:tcPr>
            <w:tcW w:w="1418" w:type="dxa"/>
          </w:tcPr>
          <w:p w:rsidR="006A5473" w:rsidRDefault="00544FFA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A5473" w:rsidTr="002B1E02">
        <w:tc>
          <w:tcPr>
            <w:tcW w:w="9464" w:type="dxa"/>
            <w:gridSpan w:val="2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Комплекс организационно – педагогических условий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 Методическое обеспечение программы</w:t>
            </w:r>
          </w:p>
        </w:tc>
        <w:tc>
          <w:tcPr>
            <w:tcW w:w="1418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8643B">
              <w:rPr>
                <w:sz w:val="28"/>
                <w:szCs w:val="28"/>
              </w:rPr>
              <w:t>-12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 Условия реализации программы</w:t>
            </w:r>
          </w:p>
        </w:tc>
        <w:tc>
          <w:tcPr>
            <w:tcW w:w="1418" w:type="dxa"/>
          </w:tcPr>
          <w:p w:rsidR="006A5473" w:rsidRDefault="0018643B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 Календарный учебный график</w:t>
            </w:r>
          </w:p>
        </w:tc>
        <w:tc>
          <w:tcPr>
            <w:tcW w:w="1418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 Оценочные материалы</w:t>
            </w:r>
          </w:p>
        </w:tc>
        <w:tc>
          <w:tcPr>
            <w:tcW w:w="1418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14</w:t>
            </w:r>
          </w:p>
        </w:tc>
      </w:tr>
      <w:tr w:rsidR="006A5473" w:rsidTr="002B1E02">
        <w:tc>
          <w:tcPr>
            <w:tcW w:w="8046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2.5 Список литературы</w:t>
            </w:r>
          </w:p>
        </w:tc>
        <w:tc>
          <w:tcPr>
            <w:tcW w:w="1418" w:type="dxa"/>
          </w:tcPr>
          <w:p w:rsidR="006A5473" w:rsidRDefault="006A5473" w:rsidP="002B1E02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6A5473" w:rsidRDefault="006A5473" w:rsidP="006A5473">
      <w:pPr>
        <w:tabs>
          <w:tab w:val="right" w:leader="dot" w:pos="9923"/>
        </w:tabs>
        <w:spacing w:after="200" w:line="360" w:lineRule="auto"/>
        <w:rPr>
          <w:sz w:val="28"/>
          <w:szCs w:val="28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D02FBC" w:rsidRDefault="00D02FBC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D02FBC" w:rsidRDefault="00D02FBC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D02FBC" w:rsidRDefault="00D02FBC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544FFA" w:rsidRDefault="00544FFA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544FFA" w:rsidRDefault="00544FFA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Default="006A5473" w:rsidP="00E06D14">
      <w:pPr>
        <w:ind w:right="-739"/>
        <w:jc w:val="center"/>
        <w:rPr>
          <w:rFonts w:eastAsia="Times New Roman"/>
          <w:b/>
          <w:bCs/>
          <w:sz w:val="24"/>
          <w:szCs w:val="24"/>
        </w:rPr>
      </w:pPr>
    </w:p>
    <w:p w:rsidR="006A5473" w:rsidRPr="006A5473" w:rsidRDefault="006A5473" w:rsidP="006A5473">
      <w:pPr>
        <w:pStyle w:val="a7"/>
        <w:numPr>
          <w:ilvl w:val="1"/>
          <w:numId w:val="43"/>
        </w:numPr>
        <w:ind w:right="-739"/>
        <w:jc w:val="center"/>
        <w:rPr>
          <w:b/>
          <w:sz w:val="20"/>
          <w:szCs w:val="20"/>
        </w:rPr>
      </w:pPr>
      <w:r w:rsidRPr="006A5473">
        <w:rPr>
          <w:rFonts w:eastAsia="Times New Roman"/>
          <w:b/>
          <w:bCs/>
          <w:sz w:val="24"/>
          <w:szCs w:val="24"/>
        </w:rPr>
        <w:lastRenderedPageBreak/>
        <w:t xml:space="preserve"> </w:t>
      </w:r>
      <w:r w:rsidR="00AF6BB6" w:rsidRPr="006A5473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6A5473" w:rsidRPr="006A5473" w:rsidRDefault="006A5473" w:rsidP="006A5473">
      <w:pPr>
        <w:pStyle w:val="a7"/>
        <w:ind w:left="360" w:right="-739"/>
        <w:rPr>
          <w:b/>
          <w:sz w:val="20"/>
          <w:szCs w:val="20"/>
        </w:rPr>
      </w:pPr>
    </w:p>
    <w:p w:rsidR="008E7DE7" w:rsidRDefault="00AF6BB6" w:rsidP="008B31FB">
      <w:pPr>
        <w:spacing w:line="360" w:lineRule="auto"/>
        <w:jc w:val="both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Дополнительная общеобразовательная общеразвивающая программа (далее – программа) «Шахматы для школьников» разработана в соответствии</w:t>
      </w:r>
      <w:r w:rsidR="008E7DE7">
        <w:rPr>
          <w:rFonts w:eastAsia="Times New Roman"/>
          <w:sz w:val="28"/>
          <w:szCs w:val="28"/>
        </w:rPr>
        <w:t xml:space="preserve"> с</w:t>
      </w:r>
      <w:r w:rsidR="008E7DE7">
        <w:rPr>
          <w:sz w:val="28"/>
          <w:szCs w:val="28"/>
        </w:rPr>
        <w:t xml:space="preserve">: </w:t>
      </w:r>
    </w:p>
    <w:p w:rsidR="008E7DE7" w:rsidRDefault="008E7DE7" w:rsidP="008B31F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Федеральный закон от 29 декабря 2012 года №273-ФЗ «Об образовании в РФ»; </w:t>
      </w:r>
    </w:p>
    <w:p w:rsidR="008E7DE7" w:rsidRDefault="008E7DE7" w:rsidP="008B31F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Концепция развития дополнительного образования детей (утверждена распоряжением Правительства Российской Федерации от 04.09. 2014 г. № 1726-р); </w:t>
      </w:r>
    </w:p>
    <w:p w:rsidR="008E7DE7" w:rsidRDefault="008E7DE7" w:rsidP="008B31F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4 июля 2014 г. № 41 г. 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 детей»;</w:t>
      </w:r>
    </w:p>
    <w:p w:rsidR="008E7DE7" w:rsidRDefault="008E7DE7" w:rsidP="008B31F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Постановление Главного санитарного врача РФ от 30.06.2003 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118  О введении СанПин 2.2.2/2.4.1340-03 «Гигиенические требования к персональным электронно-вычислительным машинам и организации работы» (с изменениями на 21.06.2016 г.).</w:t>
      </w:r>
    </w:p>
    <w:p w:rsidR="008E7DE7" w:rsidRDefault="008E7DE7" w:rsidP="008B31F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Российской Федерации 09 ноября 2018 г. № 196); </w:t>
      </w:r>
    </w:p>
    <w:p w:rsidR="00282C86" w:rsidRPr="001944B8" w:rsidRDefault="008E7DE7" w:rsidP="008B3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Правила ПФДО (Приказ «Об утверждении Правил персонифицированного финансирования дополнительного образования в Саратовской области» от 21.05.2019 г. № 1077, п. 51.).</w:t>
      </w:r>
    </w:p>
    <w:p w:rsidR="00282C86" w:rsidRPr="008B31FB" w:rsidRDefault="00AF6BB6" w:rsidP="008B31FB">
      <w:pPr>
        <w:spacing w:line="360" w:lineRule="auto"/>
        <w:ind w:left="280" w:right="20" w:firstLine="538"/>
        <w:jc w:val="both"/>
        <w:rPr>
          <w:color w:val="FF0000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Данная программа относится к программам 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физкультурно-спортивной</w:t>
      </w:r>
      <w:r w:rsidR="008E7DE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направленности</w:t>
      </w:r>
      <w:r w:rsidR="008E7DE7">
        <w:rPr>
          <w:rFonts w:eastAsia="Times New Roman"/>
          <w:sz w:val="28"/>
          <w:szCs w:val="28"/>
        </w:rPr>
        <w:t>.</w:t>
      </w:r>
    </w:p>
    <w:p w:rsidR="00282C86" w:rsidRPr="001944B8" w:rsidRDefault="00AF6BB6" w:rsidP="008B31FB">
      <w:pPr>
        <w:spacing w:line="360" w:lineRule="auto"/>
        <w:ind w:left="280" w:right="20" w:firstLine="538"/>
        <w:jc w:val="both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 xml:space="preserve">Актуальность программы </w:t>
      </w:r>
      <w:r w:rsidRPr="001944B8">
        <w:rPr>
          <w:rFonts w:eastAsia="Times New Roman"/>
          <w:sz w:val="28"/>
          <w:szCs w:val="28"/>
        </w:rPr>
        <w:t>заключается в том, что её реализация отвечает задачам,</w:t>
      </w:r>
      <w:r w:rsidR="008B31FB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 xml:space="preserve">поставленным Федеральным законом об образовании: «Дополнительное образование детей и взрослых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</w:t>
      </w:r>
      <w:r w:rsidRPr="001944B8">
        <w:rPr>
          <w:rFonts w:eastAsia="Times New Roman"/>
          <w:sz w:val="28"/>
          <w:szCs w:val="28"/>
        </w:rPr>
        <w:lastRenderedPageBreak/>
        <w:t>безопасного образа жизни, укрепление здоровья, а также на организацию их свободного времени» (Ф3 «Об образовании в РФ» от 29.12.2012 № 273 ст.75).</w:t>
      </w:r>
    </w:p>
    <w:p w:rsidR="00282C86" w:rsidRPr="001944B8" w:rsidRDefault="00AF6BB6" w:rsidP="008B31FB">
      <w:pPr>
        <w:spacing w:line="360" w:lineRule="auto"/>
        <w:ind w:left="260" w:firstLine="540"/>
        <w:jc w:val="both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Большое внимание в программе уделяется изучению шахматного кодекса, а также организации и проведению соревнований. Очень важно, чтобы каждый член шахматного кружка мог научить своего товарища правилам игры в шахматы, провести у себя в классе или школе шахматный турнир, уверенно ориентироваться в сложной игровой ситуации.</w:t>
      </w:r>
    </w:p>
    <w:p w:rsidR="00282C86" w:rsidRPr="001944B8" w:rsidRDefault="00AF6BB6" w:rsidP="008B31FB">
      <w:pPr>
        <w:spacing w:line="360" w:lineRule="auto"/>
        <w:ind w:left="300" w:firstLine="538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</w:t>
      </w:r>
      <w:r w:rsidR="004F2FE4" w:rsidRPr="001944B8">
        <w:rPr>
          <w:rFonts w:eastAsia="Times New Roman"/>
          <w:sz w:val="28"/>
          <w:szCs w:val="28"/>
        </w:rPr>
        <w:t>рограмма «Шахматы</w:t>
      </w:r>
      <w:r w:rsidRPr="001944B8">
        <w:rPr>
          <w:rFonts w:eastAsia="Times New Roman"/>
          <w:sz w:val="28"/>
          <w:szCs w:val="28"/>
        </w:rPr>
        <w:t xml:space="preserve">» 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адресована</w:t>
      </w:r>
      <w:r w:rsidR="002539D6" w:rsidRPr="001944B8">
        <w:rPr>
          <w:rFonts w:eastAsia="Times New Roman"/>
          <w:sz w:val="28"/>
          <w:szCs w:val="28"/>
        </w:rPr>
        <w:t xml:space="preserve"> дет</w:t>
      </w:r>
      <w:r w:rsidR="001D339B">
        <w:rPr>
          <w:rFonts w:eastAsia="Times New Roman"/>
          <w:sz w:val="28"/>
          <w:szCs w:val="28"/>
        </w:rPr>
        <w:t>ям 7</w:t>
      </w:r>
      <w:r w:rsidR="002539D6" w:rsidRPr="001944B8">
        <w:rPr>
          <w:rFonts w:eastAsia="Times New Roman"/>
          <w:sz w:val="28"/>
          <w:szCs w:val="28"/>
        </w:rPr>
        <w:t>-17</w:t>
      </w:r>
      <w:r w:rsidRPr="001944B8">
        <w:rPr>
          <w:rFonts w:eastAsia="Times New Roman"/>
          <w:sz w:val="28"/>
          <w:szCs w:val="28"/>
        </w:rPr>
        <w:t xml:space="preserve"> лет, проявляющим интерес к интеллектуальным развивающим играм.</w:t>
      </w:r>
    </w:p>
    <w:p w:rsidR="006A5473" w:rsidRPr="006A5473" w:rsidRDefault="006A5473" w:rsidP="006A5473">
      <w:pPr>
        <w:pStyle w:val="a7"/>
        <w:numPr>
          <w:ilvl w:val="1"/>
          <w:numId w:val="43"/>
        </w:numPr>
        <w:spacing w:line="360" w:lineRule="auto"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6A5473">
        <w:rPr>
          <w:b/>
          <w:sz w:val="28"/>
          <w:szCs w:val="28"/>
        </w:rPr>
        <w:t>Цель и задачи программы</w:t>
      </w:r>
    </w:p>
    <w:p w:rsidR="00282C86" w:rsidRPr="001944B8" w:rsidRDefault="00AF6BB6" w:rsidP="008B31FB">
      <w:pPr>
        <w:spacing w:line="360" w:lineRule="auto"/>
        <w:ind w:left="260"/>
        <w:jc w:val="both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 xml:space="preserve">Цель программы – </w:t>
      </w:r>
      <w:r w:rsidRPr="001944B8">
        <w:rPr>
          <w:rFonts w:eastAsia="Times New Roman"/>
          <w:sz w:val="28"/>
          <w:szCs w:val="28"/>
        </w:rPr>
        <w:t>формирование творчески активной, саморазвивающейся личности,</w:t>
      </w:r>
      <w:r w:rsidR="00420F40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раскрывающей свои способности в процессе постижения азов шахматной стратегии, тактики, комбинационного мышления.</w:t>
      </w:r>
    </w:p>
    <w:p w:rsidR="00282C86" w:rsidRPr="001944B8" w:rsidRDefault="00AF6BB6" w:rsidP="008B31FB">
      <w:pPr>
        <w:spacing w:line="360" w:lineRule="auto"/>
        <w:ind w:left="820"/>
        <w:rPr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t xml:space="preserve">Для достижения цели необходимо решить следующие 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задачи</w:t>
      </w:r>
      <w:r w:rsidRPr="001944B8">
        <w:rPr>
          <w:rFonts w:eastAsia="Times New Roman"/>
          <w:sz w:val="28"/>
          <w:szCs w:val="28"/>
        </w:rPr>
        <w:t>:</w:t>
      </w:r>
    </w:p>
    <w:p w:rsidR="00282C86" w:rsidRPr="001944B8" w:rsidRDefault="00AF6BB6" w:rsidP="008B31FB">
      <w:pPr>
        <w:spacing w:line="360" w:lineRule="auto"/>
        <w:ind w:left="820"/>
        <w:rPr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  <w:u w:val="single"/>
        </w:rPr>
        <w:t>Воспитательные</w:t>
      </w:r>
    </w:p>
    <w:p w:rsidR="00282C86" w:rsidRPr="001944B8" w:rsidRDefault="00AF6BB6" w:rsidP="008B31FB">
      <w:pPr>
        <w:numPr>
          <w:ilvl w:val="0"/>
          <w:numId w:val="1"/>
        </w:numPr>
        <w:tabs>
          <w:tab w:val="left" w:pos="1540"/>
        </w:tabs>
        <w:spacing w:line="360" w:lineRule="auto"/>
        <w:ind w:left="1540" w:hanging="356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прививать культуру умственного труда;</w:t>
      </w:r>
    </w:p>
    <w:p w:rsidR="00662BD4" w:rsidRDefault="00AF6BB6" w:rsidP="008B31FB">
      <w:pPr>
        <w:numPr>
          <w:ilvl w:val="0"/>
          <w:numId w:val="1"/>
        </w:numPr>
        <w:tabs>
          <w:tab w:val="left" w:pos="1540"/>
        </w:tabs>
        <w:spacing w:line="360" w:lineRule="auto"/>
        <w:ind w:left="1540" w:hanging="356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развивать коммуникативные способности, взаимоуважение, толерантность;</w:t>
      </w:r>
    </w:p>
    <w:p w:rsidR="00662BD4" w:rsidRDefault="00AF6BB6" w:rsidP="008B31FB">
      <w:pPr>
        <w:numPr>
          <w:ilvl w:val="0"/>
          <w:numId w:val="1"/>
        </w:numPr>
        <w:tabs>
          <w:tab w:val="left" w:pos="1540"/>
        </w:tabs>
        <w:spacing w:line="360" w:lineRule="auto"/>
        <w:ind w:left="1540" w:hanging="356"/>
        <w:rPr>
          <w:rFonts w:ascii="Symbol" w:eastAsia="Symbol" w:hAnsi="Symbol" w:cs="Symbol"/>
          <w:sz w:val="28"/>
          <w:szCs w:val="28"/>
        </w:rPr>
      </w:pPr>
      <w:r w:rsidRPr="00662BD4">
        <w:rPr>
          <w:rFonts w:eastAsia="Times New Roman"/>
          <w:sz w:val="28"/>
          <w:szCs w:val="28"/>
        </w:rPr>
        <w:t>воспитывать аккуратность, усидчивость, уважительное отношение к своим партнерам по игре;</w:t>
      </w:r>
    </w:p>
    <w:p w:rsidR="00662BD4" w:rsidRDefault="00AF6BB6" w:rsidP="008B31FB">
      <w:pPr>
        <w:numPr>
          <w:ilvl w:val="0"/>
          <w:numId w:val="1"/>
        </w:numPr>
        <w:tabs>
          <w:tab w:val="left" w:pos="1540"/>
        </w:tabs>
        <w:spacing w:line="360" w:lineRule="auto"/>
        <w:ind w:left="1540" w:hanging="356"/>
        <w:rPr>
          <w:rFonts w:ascii="Symbol" w:eastAsia="Symbol" w:hAnsi="Symbol" w:cs="Symbol"/>
          <w:sz w:val="28"/>
          <w:szCs w:val="28"/>
        </w:rPr>
      </w:pPr>
      <w:r w:rsidRPr="00662BD4">
        <w:rPr>
          <w:rFonts w:eastAsia="Times New Roman"/>
          <w:sz w:val="28"/>
          <w:szCs w:val="28"/>
        </w:rPr>
        <w:t>воспитывать целеустремленность, настойчивость и умение добиваться намеченной цели;</w:t>
      </w:r>
    </w:p>
    <w:p w:rsidR="00282C86" w:rsidRPr="008B31FB" w:rsidRDefault="00AF6BB6" w:rsidP="008B31FB">
      <w:pPr>
        <w:numPr>
          <w:ilvl w:val="0"/>
          <w:numId w:val="1"/>
        </w:numPr>
        <w:tabs>
          <w:tab w:val="left" w:pos="1540"/>
        </w:tabs>
        <w:spacing w:line="360" w:lineRule="auto"/>
        <w:ind w:left="1540" w:hanging="356"/>
        <w:rPr>
          <w:rFonts w:ascii="Symbol" w:eastAsia="Symbol" w:hAnsi="Symbol" w:cs="Symbol"/>
          <w:sz w:val="28"/>
          <w:szCs w:val="28"/>
        </w:rPr>
      </w:pPr>
      <w:r w:rsidRPr="00662BD4">
        <w:rPr>
          <w:rFonts w:eastAsia="Times New Roman"/>
          <w:sz w:val="28"/>
          <w:szCs w:val="28"/>
        </w:rPr>
        <w:t>приобщать детей к традициям русской и советской шахматной школы, ведущим начало от первого русского чемпиона и претендента на звание чемпиона мира М.И. Чигорина.</w:t>
      </w:r>
    </w:p>
    <w:p w:rsidR="00282C86" w:rsidRPr="001944B8" w:rsidRDefault="00AF6BB6" w:rsidP="008B31FB">
      <w:pPr>
        <w:spacing w:line="360" w:lineRule="auto"/>
        <w:ind w:left="620"/>
        <w:rPr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  <w:u w:val="single"/>
        </w:rPr>
        <w:t>Развивающие</w:t>
      </w:r>
    </w:p>
    <w:p w:rsidR="00282C86" w:rsidRPr="001944B8" w:rsidRDefault="00AF6BB6" w:rsidP="008B31FB">
      <w:pPr>
        <w:numPr>
          <w:ilvl w:val="0"/>
          <w:numId w:val="2"/>
        </w:numPr>
        <w:tabs>
          <w:tab w:val="left" w:pos="1680"/>
        </w:tabs>
        <w:spacing w:line="360" w:lineRule="auto"/>
        <w:ind w:left="168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развивать внимание, воображение, наблюдательность, фантазию;</w:t>
      </w:r>
    </w:p>
    <w:p w:rsidR="00282C86" w:rsidRPr="001944B8" w:rsidRDefault="00AF6BB6" w:rsidP="008B31FB">
      <w:pPr>
        <w:numPr>
          <w:ilvl w:val="0"/>
          <w:numId w:val="2"/>
        </w:numPr>
        <w:tabs>
          <w:tab w:val="left" w:pos="1680"/>
        </w:tabs>
        <w:spacing w:line="360" w:lineRule="auto"/>
        <w:ind w:left="168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способствовать развитию творческих способностей;</w:t>
      </w:r>
    </w:p>
    <w:p w:rsidR="00662BD4" w:rsidRDefault="00AF6BB6" w:rsidP="008B31FB">
      <w:pPr>
        <w:numPr>
          <w:ilvl w:val="0"/>
          <w:numId w:val="2"/>
        </w:numPr>
        <w:tabs>
          <w:tab w:val="left" w:pos="1680"/>
        </w:tabs>
        <w:spacing w:line="360" w:lineRule="auto"/>
        <w:ind w:left="168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развивать стойкий интерес к занятиям шахматами;</w:t>
      </w:r>
    </w:p>
    <w:p w:rsidR="00282C86" w:rsidRPr="00662BD4" w:rsidRDefault="00AF6BB6" w:rsidP="008B31FB">
      <w:pPr>
        <w:numPr>
          <w:ilvl w:val="0"/>
          <w:numId w:val="2"/>
        </w:numPr>
        <w:tabs>
          <w:tab w:val="left" w:pos="1680"/>
        </w:tabs>
        <w:spacing w:line="360" w:lineRule="auto"/>
        <w:ind w:left="1680" w:hanging="360"/>
        <w:rPr>
          <w:rFonts w:ascii="Symbol" w:eastAsia="Symbol" w:hAnsi="Symbol" w:cs="Symbol"/>
          <w:sz w:val="28"/>
          <w:szCs w:val="28"/>
        </w:rPr>
      </w:pPr>
      <w:r w:rsidRPr="00662BD4">
        <w:rPr>
          <w:rFonts w:eastAsia="Times New Roman"/>
          <w:sz w:val="28"/>
          <w:szCs w:val="28"/>
        </w:rPr>
        <w:t>развивать инициативу и творчество учащихся;</w:t>
      </w:r>
    </w:p>
    <w:p w:rsidR="00662BD4" w:rsidRDefault="00AF6BB6" w:rsidP="008B31FB">
      <w:pPr>
        <w:numPr>
          <w:ilvl w:val="0"/>
          <w:numId w:val="2"/>
        </w:numPr>
        <w:tabs>
          <w:tab w:val="left" w:pos="1680"/>
        </w:tabs>
        <w:spacing w:line="360" w:lineRule="auto"/>
        <w:ind w:left="168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lastRenderedPageBreak/>
        <w:t>развивать память;</w:t>
      </w:r>
    </w:p>
    <w:p w:rsidR="00282C86" w:rsidRPr="008B31FB" w:rsidRDefault="00AF6BB6" w:rsidP="008B31FB">
      <w:pPr>
        <w:numPr>
          <w:ilvl w:val="0"/>
          <w:numId w:val="2"/>
        </w:numPr>
        <w:tabs>
          <w:tab w:val="left" w:pos="1680"/>
        </w:tabs>
        <w:spacing w:line="360" w:lineRule="auto"/>
        <w:ind w:left="1680" w:hanging="360"/>
        <w:rPr>
          <w:rFonts w:ascii="Symbol" w:eastAsia="Symbol" w:hAnsi="Symbol" w:cs="Symbol"/>
          <w:sz w:val="28"/>
          <w:szCs w:val="28"/>
        </w:rPr>
      </w:pPr>
      <w:r w:rsidRPr="00662BD4">
        <w:rPr>
          <w:rFonts w:eastAsia="Times New Roman"/>
          <w:sz w:val="28"/>
          <w:szCs w:val="28"/>
        </w:rPr>
        <w:t>развивать познавательную самостоятельность в процессе овладения знаниями и умениями игры в шахматы.</w:t>
      </w:r>
    </w:p>
    <w:p w:rsidR="00282C86" w:rsidRPr="001944B8" w:rsidRDefault="00AF6BB6" w:rsidP="008B31FB">
      <w:pPr>
        <w:spacing w:line="360" w:lineRule="auto"/>
        <w:ind w:left="820"/>
        <w:rPr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  <w:u w:val="single"/>
        </w:rPr>
        <w:t>Обучающие</w:t>
      </w:r>
    </w:p>
    <w:p w:rsidR="001944B8" w:rsidRPr="001944B8" w:rsidRDefault="00AF6BB6" w:rsidP="008B31FB">
      <w:pPr>
        <w:numPr>
          <w:ilvl w:val="0"/>
          <w:numId w:val="3"/>
        </w:numPr>
        <w:tabs>
          <w:tab w:val="left" w:pos="1680"/>
        </w:tabs>
        <w:spacing w:line="360" w:lineRule="auto"/>
        <w:ind w:left="1680" w:hanging="283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дать понятие о различных видах шахматных приемов стратегии и тактики;</w:t>
      </w:r>
    </w:p>
    <w:p w:rsidR="00662BD4" w:rsidRDefault="00AF6BB6" w:rsidP="008B31FB">
      <w:pPr>
        <w:numPr>
          <w:ilvl w:val="0"/>
          <w:numId w:val="3"/>
        </w:numPr>
        <w:tabs>
          <w:tab w:val="left" w:pos="1680"/>
        </w:tabs>
        <w:spacing w:line="360" w:lineRule="auto"/>
        <w:ind w:left="1680" w:hanging="283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познакомить с основами правил проведения шахматного соревнования;</w:t>
      </w:r>
    </w:p>
    <w:p w:rsidR="00282C86" w:rsidRPr="00662BD4" w:rsidRDefault="00AF6BB6" w:rsidP="008B31FB">
      <w:pPr>
        <w:numPr>
          <w:ilvl w:val="0"/>
          <w:numId w:val="3"/>
        </w:numPr>
        <w:tabs>
          <w:tab w:val="left" w:pos="1680"/>
        </w:tabs>
        <w:spacing w:line="360" w:lineRule="auto"/>
        <w:ind w:left="1680" w:hanging="283"/>
        <w:rPr>
          <w:rFonts w:ascii="Symbol" w:eastAsia="Symbol" w:hAnsi="Symbol" w:cs="Symbol"/>
          <w:sz w:val="28"/>
          <w:szCs w:val="28"/>
        </w:rPr>
      </w:pPr>
      <w:r w:rsidRPr="00662BD4">
        <w:rPr>
          <w:rFonts w:eastAsia="Times New Roman"/>
          <w:sz w:val="28"/>
          <w:szCs w:val="28"/>
        </w:rPr>
        <w:t>научить решать (составлять) шахматные задачи и этюды;</w:t>
      </w:r>
    </w:p>
    <w:p w:rsidR="00662BD4" w:rsidRDefault="00AF6BB6" w:rsidP="008B31FB">
      <w:pPr>
        <w:numPr>
          <w:ilvl w:val="0"/>
          <w:numId w:val="4"/>
        </w:numPr>
        <w:tabs>
          <w:tab w:val="left" w:pos="1680"/>
        </w:tabs>
        <w:spacing w:line="360" w:lineRule="auto"/>
        <w:ind w:left="1680" w:hanging="283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научить работать над планом развития в конкретной шахматной партии;</w:t>
      </w:r>
    </w:p>
    <w:p w:rsidR="00282C86" w:rsidRPr="008B31FB" w:rsidRDefault="00AF6BB6" w:rsidP="008B31FB">
      <w:pPr>
        <w:numPr>
          <w:ilvl w:val="0"/>
          <w:numId w:val="4"/>
        </w:numPr>
        <w:tabs>
          <w:tab w:val="left" w:pos="1680"/>
        </w:tabs>
        <w:spacing w:line="360" w:lineRule="auto"/>
        <w:ind w:left="1680" w:hanging="283"/>
        <w:rPr>
          <w:rFonts w:ascii="Symbol" w:eastAsia="Symbol" w:hAnsi="Symbol" w:cs="Symbol"/>
          <w:sz w:val="28"/>
          <w:szCs w:val="28"/>
        </w:rPr>
      </w:pPr>
      <w:r w:rsidRPr="00662BD4">
        <w:rPr>
          <w:rFonts w:eastAsia="Times New Roman"/>
          <w:sz w:val="28"/>
          <w:szCs w:val="28"/>
        </w:rPr>
        <w:t>решать технологические и творческие задачи, возникающие в процессе создания шахматной партии.</w:t>
      </w:r>
    </w:p>
    <w:p w:rsidR="006A5473" w:rsidRPr="006A5473" w:rsidRDefault="006A5473" w:rsidP="006A5473">
      <w:pPr>
        <w:pStyle w:val="a7"/>
        <w:numPr>
          <w:ilvl w:val="1"/>
          <w:numId w:val="43"/>
        </w:numPr>
        <w:spacing w:line="360" w:lineRule="auto"/>
        <w:jc w:val="center"/>
        <w:rPr>
          <w:b/>
          <w:sz w:val="28"/>
          <w:szCs w:val="28"/>
        </w:rPr>
      </w:pPr>
      <w:r w:rsidRPr="006A5473">
        <w:rPr>
          <w:b/>
          <w:sz w:val="28"/>
          <w:szCs w:val="28"/>
        </w:rPr>
        <w:t>Планируемые результаты</w:t>
      </w:r>
    </w:p>
    <w:p w:rsidR="006A5473" w:rsidRPr="008B31FB" w:rsidRDefault="006A5473" w:rsidP="006A5473">
      <w:pPr>
        <w:spacing w:line="360" w:lineRule="auto"/>
        <w:rPr>
          <w:b/>
          <w:sz w:val="28"/>
          <w:szCs w:val="28"/>
        </w:rPr>
      </w:pPr>
      <w:r w:rsidRPr="008B31FB">
        <w:rPr>
          <w:b/>
          <w:sz w:val="28"/>
          <w:szCs w:val="28"/>
        </w:rPr>
        <w:t xml:space="preserve">Планируемые результаты освоения программы </w:t>
      </w:r>
    </w:p>
    <w:p w:rsidR="006A5473" w:rsidRPr="001944B8" w:rsidRDefault="006A5473" w:rsidP="006A5473">
      <w:pPr>
        <w:spacing w:line="360" w:lineRule="auto"/>
        <w:ind w:left="620" w:right="3820"/>
        <w:rPr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t>Личностные результаты:</w:t>
      </w:r>
    </w:p>
    <w:p w:rsidR="006A5473" w:rsidRPr="008B31FB" w:rsidRDefault="006A5473" w:rsidP="006A5473">
      <w:pPr>
        <w:numPr>
          <w:ilvl w:val="0"/>
          <w:numId w:val="8"/>
        </w:numPr>
        <w:tabs>
          <w:tab w:val="left" w:pos="980"/>
        </w:tabs>
        <w:spacing w:line="360" w:lineRule="auto"/>
        <w:ind w:left="980" w:right="66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учебно-познавательный интерес к интеллектуальному виду спорта шахматы, восприятие шахматной композиции как вида искусства;</w:t>
      </w:r>
    </w:p>
    <w:p w:rsidR="006A5473" w:rsidRPr="001944B8" w:rsidRDefault="006A5473" w:rsidP="006A5473">
      <w:pPr>
        <w:numPr>
          <w:ilvl w:val="0"/>
          <w:numId w:val="8"/>
        </w:numPr>
        <w:tabs>
          <w:tab w:val="left" w:pos="980"/>
        </w:tabs>
        <w:spacing w:line="360" w:lineRule="auto"/>
        <w:ind w:left="980" w:right="48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ориентация на понимание причин успеха в творческом поиске лучших ходов в конкретной шахматной партии;</w:t>
      </w:r>
    </w:p>
    <w:p w:rsidR="006A5473" w:rsidRPr="008B31FB" w:rsidRDefault="006A5473" w:rsidP="006A5473">
      <w:pPr>
        <w:numPr>
          <w:ilvl w:val="0"/>
          <w:numId w:val="8"/>
        </w:numPr>
        <w:tabs>
          <w:tab w:val="left" w:pos="980"/>
        </w:tabs>
        <w:spacing w:line="360" w:lineRule="auto"/>
        <w:ind w:left="98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способность к самооценке на основе критерия успешности деятельности;</w:t>
      </w:r>
    </w:p>
    <w:p w:rsidR="006A5473" w:rsidRPr="008B31FB" w:rsidRDefault="006A5473" w:rsidP="006A5473">
      <w:pPr>
        <w:numPr>
          <w:ilvl w:val="0"/>
          <w:numId w:val="8"/>
        </w:numPr>
        <w:tabs>
          <w:tab w:val="left" w:pos="980"/>
        </w:tabs>
        <w:spacing w:line="360" w:lineRule="auto"/>
        <w:ind w:left="980" w:right="62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основы социально ценных личностных и нравственных качеств: трудолюбие, организованность, добросовестное отношение к делу, инициативность,</w:t>
      </w:r>
    </w:p>
    <w:p w:rsidR="006A5473" w:rsidRPr="008B31FB" w:rsidRDefault="006A5473" w:rsidP="006A5473">
      <w:pPr>
        <w:numPr>
          <w:ilvl w:val="0"/>
          <w:numId w:val="8"/>
        </w:numPr>
        <w:tabs>
          <w:tab w:val="left" w:pos="980"/>
        </w:tabs>
        <w:spacing w:line="360" w:lineRule="auto"/>
        <w:ind w:left="980" w:right="36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любознательность, потребность помогать другим, уважение к чужому знанию и спортивным успехам, культурному наследию русской и советской шахматной школы.</w:t>
      </w:r>
    </w:p>
    <w:p w:rsidR="006A5473" w:rsidRPr="001944B8" w:rsidRDefault="006A5473" w:rsidP="006A5473">
      <w:pPr>
        <w:spacing w:line="360" w:lineRule="auto"/>
        <w:ind w:left="620"/>
        <w:rPr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t>Метапредметные результаты:</w:t>
      </w:r>
    </w:p>
    <w:p w:rsidR="006A5473" w:rsidRPr="008B31FB" w:rsidRDefault="006A5473" w:rsidP="006A5473">
      <w:pPr>
        <w:numPr>
          <w:ilvl w:val="0"/>
          <w:numId w:val="9"/>
        </w:numPr>
        <w:tabs>
          <w:tab w:val="left" w:pos="980"/>
        </w:tabs>
        <w:spacing w:line="360" w:lineRule="auto"/>
        <w:ind w:left="980" w:right="86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lastRenderedPageBreak/>
        <w:t>сформированность чувства прекрасного и эстетические чувства на основе знакомства с мультикультурной картиной современного шахматного мира;</w:t>
      </w:r>
    </w:p>
    <w:p w:rsidR="006A5473" w:rsidRPr="008B31FB" w:rsidRDefault="006A5473" w:rsidP="006A5473">
      <w:pPr>
        <w:numPr>
          <w:ilvl w:val="0"/>
          <w:numId w:val="9"/>
        </w:numPr>
        <w:tabs>
          <w:tab w:val="left" w:pos="980"/>
        </w:tabs>
        <w:spacing w:line="360" w:lineRule="auto"/>
        <w:ind w:left="980" w:right="540" w:hanging="358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способность учитывать выделенные ориентиры действий в новых шахматных приемах, планировать свои действия в области шахматной стратегии во время партии;</w:t>
      </w:r>
    </w:p>
    <w:p w:rsidR="006A5473" w:rsidRPr="008B31FB" w:rsidRDefault="006A5473" w:rsidP="006A5473">
      <w:pPr>
        <w:numPr>
          <w:ilvl w:val="0"/>
          <w:numId w:val="9"/>
        </w:numPr>
        <w:tabs>
          <w:tab w:val="left" w:pos="980"/>
        </w:tabs>
        <w:spacing w:line="360" w:lineRule="auto"/>
        <w:ind w:left="980" w:right="54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навык самостоятельной работы и работы в группе во время конкурса решения задач и этюдов;</w:t>
      </w:r>
    </w:p>
    <w:p w:rsidR="006A5473" w:rsidRPr="008B31FB" w:rsidRDefault="006A5473" w:rsidP="006A5473">
      <w:pPr>
        <w:numPr>
          <w:ilvl w:val="0"/>
          <w:numId w:val="9"/>
        </w:numPr>
        <w:tabs>
          <w:tab w:val="left" w:pos="980"/>
        </w:tabs>
        <w:spacing w:line="360" w:lineRule="auto"/>
        <w:ind w:left="980" w:right="44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умение адекватно воспринимать оценку своей игры со стороны окружающих и педагога.</w:t>
      </w:r>
    </w:p>
    <w:p w:rsidR="006A5473" w:rsidRPr="001944B8" w:rsidRDefault="006A5473" w:rsidP="006A5473">
      <w:pPr>
        <w:numPr>
          <w:ilvl w:val="0"/>
          <w:numId w:val="9"/>
        </w:numPr>
        <w:tabs>
          <w:tab w:val="left" w:pos="980"/>
        </w:tabs>
        <w:spacing w:line="360" w:lineRule="auto"/>
        <w:ind w:left="980" w:right="42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умение осуществлять итоговый и пошаговый контроль развития своего умения играть аккуратно и точно, не допуская грубых ошибок;</w:t>
      </w:r>
    </w:p>
    <w:p w:rsidR="006A5473" w:rsidRPr="008B31FB" w:rsidRDefault="006A5473" w:rsidP="006A5473">
      <w:pPr>
        <w:numPr>
          <w:ilvl w:val="0"/>
          <w:numId w:val="9"/>
        </w:numPr>
        <w:tabs>
          <w:tab w:val="left" w:pos="980"/>
        </w:tabs>
        <w:spacing w:line="360" w:lineRule="auto"/>
        <w:ind w:left="98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навык работы с компьютерным тренером, анимационным персонажем;</w:t>
      </w:r>
    </w:p>
    <w:p w:rsidR="006A5473" w:rsidRPr="008B31FB" w:rsidRDefault="006A5473" w:rsidP="006A5473">
      <w:pPr>
        <w:numPr>
          <w:ilvl w:val="0"/>
          <w:numId w:val="9"/>
        </w:numPr>
        <w:tabs>
          <w:tab w:val="left" w:pos="980"/>
        </w:tabs>
        <w:spacing w:line="360" w:lineRule="auto"/>
        <w:ind w:left="980" w:right="44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умение вносить необходимые коррективы в свою игру после анализа и разбора партий с педагогом на основе оценки и характере сделанных ошибок.</w:t>
      </w:r>
    </w:p>
    <w:p w:rsidR="006A5473" w:rsidRPr="001944B8" w:rsidRDefault="006A5473" w:rsidP="006A5473">
      <w:pPr>
        <w:spacing w:line="360" w:lineRule="auto"/>
        <w:ind w:left="620"/>
        <w:rPr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t>Предметные результаты:</w:t>
      </w:r>
    </w:p>
    <w:p w:rsidR="006A5473" w:rsidRPr="008B31FB" w:rsidRDefault="006A5473" w:rsidP="006A5473">
      <w:pPr>
        <w:numPr>
          <w:ilvl w:val="0"/>
          <w:numId w:val="10"/>
        </w:numPr>
        <w:tabs>
          <w:tab w:val="left" w:pos="980"/>
        </w:tabs>
        <w:spacing w:line="360" w:lineRule="auto"/>
        <w:ind w:left="98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умение играть избранный дебют, своевременно выводить каждую фигуру, экономя каждый темп на доске, гармонично расставлять фигуры, чтобы они не мешали друг другу, рассчитывать и проводить в жизнь изученные комбинации и приемы борьбы.</w:t>
      </w:r>
    </w:p>
    <w:p w:rsidR="006A5473" w:rsidRPr="008B31FB" w:rsidRDefault="006A5473" w:rsidP="006A5473">
      <w:pPr>
        <w:numPr>
          <w:ilvl w:val="0"/>
          <w:numId w:val="10"/>
        </w:numPr>
        <w:tabs>
          <w:tab w:val="left" w:pos="980"/>
        </w:tabs>
        <w:spacing w:line="360" w:lineRule="auto"/>
        <w:ind w:left="980" w:right="82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навык игры с шахматными часами, умение распределить свое время, чтобы хватило грамотно сыграть всю партию от начала и до конца;</w:t>
      </w:r>
    </w:p>
    <w:p w:rsidR="006A5473" w:rsidRPr="001944B8" w:rsidRDefault="006A5473" w:rsidP="006A5473">
      <w:pPr>
        <w:numPr>
          <w:ilvl w:val="0"/>
          <w:numId w:val="10"/>
        </w:numPr>
        <w:tabs>
          <w:tab w:val="left" w:pos="980"/>
        </w:tabs>
        <w:spacing w:line="360" w:lineRule="auto"/>
        <w:ind w:left="980" w:right="2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умение комбинировать различные знания разных стадий шахматной игры во время партии;</w:t>
      </w:r>
    </w:p>
    <w:p w:rsidR="006A5473" w:rsidRPr="001944B8" w:rsidRDefault="006A5473" w:rsidP="006A5473">
      <w:pPr>
        <w:spacing w:line="276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6A5473" w:rsidRPr="008B31FB" w:rsidRDefault="006A5473" w:rsidP="006A5473">
      <w:pPr>
        <w:numPr>
          <w:ilvl w:val="0"/>
          <w:numId w:val="10"/>
        </w:numPr>
        <w:tabs>
          <w:tab w:val="left" w:pos="980"/>
        </w:tabs>
        <w:spacing w:line="276" w:lineRule="auto"/>
        <w:ind w:left="980" w:right="30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944B8">
        <w:rPr>
          <w:rFonts w:eastAsia="Times New Roman"/>
          <w:sz w:val="28"/>
          <w:szCs w:val="28"/>
        </w:rPr>
        <w:t>умение рассчитать план будущей игры, правильно оценить свои время и силы, и время и силы своего соперника;</w:t>
      </w:r>
    </w:p>
    <w:p w:rsidR="006A5473" w:rsidRPr="001944B8" w:rsidRDefault="006A5473" w:rsidP="006A5473">
      <w:pPr>
        <w:numPr>
          <w:ilvl w:val="0"/>
          <w:numId w:val="10"/>
        </w:numPr>
        <w:tabs>
          <w:tab w:val="left" w:pos="980"/>
        </w:tabs>
        <w:spacing w:line="276" w:lineRule="auto"/>
        <w:ind w:left="980" w:right="340" w:hanging="358"/>
        <w:rPr>
          <w:rFonts w:ascii="Wingdings" w:eastAsia="Wingdings" w:hAnsi="Wingdings" w:cs="Wingdings"/>
          <w:sz w:val="28"/>
          <w:szCs w:val="28"/>
          <w:vertAlign w:val="superscript"/>
        </w:rPr>
        <w:sectPr w:rsidR="006A5473" w:rsidRPr="001944B8" w:rsidSect="00544FFA">
          <w:pgSz w:w="11900" w:h="16838"/>
          <w:pgMar w:top="1123" w:right="846" w:bottom="380" w:left="1440" w:header="0" w:footer="0" w:gutter="0"/>
          <w:cols w:space="720" w:equalWidth="0">
            <w:col w:w="9620"/>
          </w:cols>
          <w:titlePg/>
          <w:docGrid w:linePitch="299"/>
        </w:sectPr>
      </w:pPr>
      <w:r w:rsidRPr="001944B8">
        <w:rPr>
          <w:rFonts w:eastAsia="Times New Roman"/>
          <w:sz w:val="28"/>
          <w:szCs w:val="28"/>
        </w:rPr>
        <w:t>сформированность потребности участвовать в различных турнирах районного и городского уровня с расчетом национального (международного) рейтинга.</w:t>
      </w:r>
    </w:p>
    <w:p w:rsidR="006A5473" w:rsidRDefault="006A5473" w:rsidP="006A5473">
      <w:pPr>
        <w:pStyle w:val="a7"/>
        <w:tabs>
          <w:tab w:val="left" w:pos="980"/>
        </w:tabs>
        <w:spacing w:line="360" w:lineRule="auto"/>
        <w:jc w:val="center"/>
        <w:rPr>
          <w:b/>
          <w:sz w:val="28"/>
          <w:szCs w:val="28"/>
        </w:rPr>
      </w:pPr>
      <w:r w:rsidRPr="006A5473">
        <w:rPr>
          <w:b/>
          <w:sz w:val="28"/>
          <w:szCs w:val="28"/>
        </w:rPr>
        <w:lastRenderedPageBreak/>
        <w:t>1.4 Содержание программы: учебный план</w:t>
      </w:r>
    </w:p>
    <w:tbl>
      <w:tblPr>
        <w:tblW w:w="8986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"/>
        <w:gridCol w:w="43"/>
        <w:gridCol w:w="30"/>
        <w:gridCol w:w="2701"/>
        <w:gridCol w:w="30"/>
        <w:gridCol w:w="30"/>
        <w:gridCol w:w="1295"/>
        <w:gridCol w:w="300"/>
        <w:gridCol w:w="4380"/>
        <w:gridCol w:w="30"/>
        <w:gridCol w:w="92"/>
        <w:gridCol w:w="30"/>
      </w:tblGrid>
      <w:tr w:rsidR="0090338F" w:rsidRPr="001944B8" w:rsidTr="00544FFA">
        <w:trPr>
          <w:trHeight w:val="282"/>
        </w:trPr>
        <w:tc>
          <w:tcPr>
            <w:tcW w:w="2823" w:type="dxa"/>
            <w:gridSpan w:val="5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07" w:type="dxa"/>
            <w:gridSpan w:val="3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trHeight w:val="260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left="4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sz w:val="28"/>
                <w:szCs w:val="28"/>
              </w:rPr>
              <w:t>Разделы и темы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96" w:type="dxa"/>
            <w:vAlign w:val="bottom"/>
          </w:tcPr>
          <w:p w:rsidR="0090338F" w:rsidRPr="008B31FB" w:rsidRDefault="0090338F" w:rsidP="002B1E02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vAlign w:val="bottom"/>
          </w:tcPr>
          <w:p w:rsidR="0090338F" w:rsidRPr="008B31FB" w:rsidRDefault="0090338F" w:rsidP="002B1E02">
            <w:pPr>
              <w:rPr>
                <w:b/>
                <w:sz w:val="28"/>
                <w:szCs w:val="28"/>
              </w:rPr>
            </w:pPr>
          </w:p>
        </w:tc>
        <w:tc>
          <w:tcPr>
            <w:tcW w:w="4507" w:type="dxa"/>
            <w:gridSpan w:val="3"/>
            <w:tcBorders>
              <w:right w:val="single" w:sz="8" w:space="0" w:color="auto"/>
            </w:tcBorders>
            <w:vAlign w:val="bottom"/>
          </w:tcPr>
          <w:p w:rsidR="0090338F" w:rsidRPr="008B31FB" w:rsidRDefault="0090338F" w:rsidP="002B1E02">
            <w:pPr>
              <w:rPr>
                <w:b/>
                <w:sz w:val="28"/>
                <w:szCs w:val="28"/>
              </w:rPr>
            </w:pPr>
            <w:r w:rsidRPr="008B31FB">
              <w:rPr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trHeight w:val="222"/>
        </w:trPr>
        <w:tc>
          <w:tcPr>
            <w:tcW w:w="2823" w:type="dxa"/>
            <w:gridSpan w:val="5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0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trHeight w:val="257"/>
        </w:trPr>
        <w:tc>
          <w:tcPr>
            <w:tcW w:w="2823" w:type="dxa"/>
            <w:gridSpan w:val="5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90338F" w:rsidRDefault="0090338F" w:rsidP="0090338F">
            <w:pPr>
              <w:pStyle w:val="a7"/>
              <w:numPr>
                <w:ilvl w:val="0"/>
                <w:numId w:val="44"/>
              </w:numPr>
              <w:spacing w:line="276" w:lineRule="auto"/>
              <w:rPr>
                <w:sz w:val="28"/>
                <w:szCs w:val="28"/>
              </w:rPr>
            </w:pPr>
            <w:r w:rsidRPr="0090338F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103" w:type="dxa"/>
            <w:gridSpan w:val="5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Знакомство  с  учащимися,  комплектование  группы.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Правила: внутреннего распорядка,   техники безопасности,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охраны  труда.   Предмет,  задачи,  содержание  программы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изучение  шахмат.  Выявление  уровня  подготовленности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учащихся. Организация изучения программного материала.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81"/>
        </w:trPr>
        <w:tc>
          <w:tcPr>
            <w:tcW w:w="2823" w:type="dxa"/>
            <w:gridSpan w:val="5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left="10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Основные требования к занимающимся.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trHeight w:val="248"/>
        </w:trPr>
        <w:tc>
          <w:tcPr>
            <w:tcW w:w="2823" w:type="dxa"/>
            <w:gridSpan w:val="5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90338F" w:rsidRDefault="0090338F" w:rsidP="0090338F">
            <w:pPr>
              <w:pStyle w:val="a7"/>
              <w:numPr>
                <w:ilvl w:val="0"/>
                <w:numId w:val="44"/>
              </w:numPr>
              <w:spacing w:line="276" w:lineRule="auto"/>
              <w:rPr>
                <w:sz w:val="28"/>
                <w:szCs w:val="28"/>
              </w:rPr>
            </w:pPr>
            <w:r w:rsidRPr="0090338F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Общие основы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-4833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w w:val="96"/>
                <w:sz w:val="28"/>
                <w:szCs w:val="28"/>
              </w:rPr>
              <w:t>Теория:</w:t>
            </w:r>
          </w:p>
        </w:tc>
        <w:tc>
          <w:tcPr>
            <w:tcW w:w="4807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trHeight w:val="252"/>
        </w:trPr>
        <w:tc>
          <w:tcPr>
            <w:tcW w:w="2823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103" w:type="dxa"/>
            <w:gridSpan w:val="5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Место шахмат в системе физического воспитания испорта.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95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left="10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шахматной игры</w:t>
            </w: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Социальное значение шахмат. Признаки искусства,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науки  и  спорта  в  шахматах.  Легенды  возникновения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шахмат.  Игры,  предшественники  шахмат.  Проникновение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шахмат  в  Европу.  Проникновение  и  развитие  шахмат  в России.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left="10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 xml:space="preserve">Основные  термины  и  понятия,  употребляемые  в шахматной литературе и периодике. Знакомство с великими шахматистами:  М.Чигорин,  М.Ботвинник,  Смыслов,  М. Таль,  Т.  Петросян,  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4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Б.  Спасский,  А.Карпов,  Г.  Каспаров.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Вклад российских шахматистов в теорию шахмат. Заочныешахматы:  история  развития  игры  по  почте,  переписке, соревнования по телеграфу, телексу, телефону и интернету.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 xml:space="preserve">Успехи российских шахматистов в заочной игре. Эстетикашахмат в шахматной композиции. Задача и этюд – основные формы    композиции,    их    использование    в    учебно- тренировочном </w:t>
            </w:r>
            <w:r w:rsidRPr="001944B8">
              <w:rPr>
                <w:rFonts w:eastAsia="Times New Roman"/>
                <w:sz w:val="28"/>
                <w:szCs w:val="28"/>
              </w:rPr>
              <w:lastRenderedPageBreak/>
              <w:t>процессе.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82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sz w:val="28"/>
                <w:szCs w:val="28"/>
              </w:rPr>
              <w:t>Практика: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6"/>
        </w:trPr>
        <w:tc>
          <w:tcPr>
            <w:tcW w:w="25" w:type="dxa"/>
            <w:tcBorders>
              <w:right w:val="single" w:sz="4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Знакомство  с  доской  и   фигурами,  их  ходами.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77"/>
        </w:trPr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9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Понятие  о  шахе  и  мате.  Обучение  владению  шахматнойнотацией. Разучивание линейного мата, мата ферзём, мата ладьёй.    Демонстрация    и    разбор    партий    великих шахматистов.  Решение  и   составление  задач.  Решение этюдов   как   средство   тренировки   техники   расчёта   и реализации преимущества.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57"/>
        </w:trPr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w w:val="96"/>
                <w:sz w:val="28"/>
                <w:szCs w:val="28"/>
              </w:rPr>
              <w:t>Теория: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580"/>
        </w:trPr>
        <w:tc>
          <w:tcPr>
            <w:tcW w:w="2803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0338F" w:rsidRPr="0090338F" w:rsidRDefault="0090338F" w:rsidP="0090338F">
            <w:pPr>
              <w:pStyle w:val="a7"/>
              <w:numPr>
                <w:ilvl w:val="0"/>
                <w:numId w:val="44"/>
              </w:numPr>
              <w:spacing w:line="276" w:lineRule="auto"/>
              <w:jc w:val="center"/>
              <w:rPr>
                <w:sz w:val="28"/>
                <w:szCs w:val="28"/>
              </w:rPr>
            </w:pPr>
            <w:r w:rsidRPr="0090338F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Теория дебютов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tbl>
            <w:tblPr>
              <w:tblW w:w="8575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3042"/>
              <w:gridCol w:w="1024"/>
              <w:gridCol w:w="2109"/>
              <w:gridCol w:w="2380"/>
            </w:tblGrid>
            <w:tr w:rsidR="0090338F" w:rsidRPr="001944B8" w:rsidTr="002B1E02">
              <w:trPr>
                <w:trHeight w:val="271"/>
              </w:trPr>
              <w:tc>
                <w:tcPr>
                  <w:tcW w:w="20" w:type="dxa"/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555" w:type="dxa"/>
                  <w:gridSpan w:val="4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Роль дебюта в шахматной партии. Общие принципыигры  в  дебюте.  Методика  изучения  дебютной  теории.</w:t>
                  </w:r>
                </w:p>
              </w:tc>
            </w:tr>
            <w:tr w:rsidR="0090338F" w:rsidRPr="001944B8" w:rsidTr="002B1E02">
              <w:trPr>
                <w:trHeight w:val="276"/>
              </w:trPr>
              <w:tc>
                <w:tcPr>
                  <w:tcW w:w="8575" w:type="dxa"/>
                  <w:gridSpan w:val="5"/>
                  <w:tcBorders>
                    <w:right w:val="single" w:sz="8" w:space="0" w:color="auto"/>
                  </w:tcBorders>
                  <w:vAlign w:val="bottom"/>
                </w:tcPr>
                <w:p w:rsidR="0090338F" w:rsidRDefault="0090338F" w:rsidP="002B1E02">
                  <w:pPr>
                    <w:spacing w:line="276" w:lineRule="auto"/>
                    <w:ind w:left="100"/>
                    <w:rPr>
                      <w:rFonts w:eastAsia="Times New Roman"/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Классификация дебютов. Общая характеристика</w:t>
                  </w:r>
                </w:p>
                <w:p w:rsidR="0090338F" w:rsidRPr="001944B8" w:rsidRDefault="0090338F" w:rsidP="002B1E02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 xml:space="preserve"> открытыхначал, история их развития.</w:t>
                  </w:r>
                </w:p>
              </w:tc>
            </w:tr>
            <w:tr w:rsidR="0090338F" w:rsidRPr="001944B8" w:rsidTr="002B1E02">
              <w:trPr>
                <w:trHeight w:val="257"/>
              </w:trPr>
              <w:tc>
                <w:tcPr>
                  <w:tcW w:w="20" w:type="dxa"/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42" w:type="dxa"/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b/>
                      <w:bCs/>
                      <w:sz w:val="28"/>
                      <w:szCs w:val="28"/>
                    </w:rPr>
                    <w:t>Практика:</w:t>
                  </w:r>
                </w:p>
              </w:tc>
              <w:tc>
                <w:tcPr>
                  <w:tcW w:w="1024" w:type="dxa"/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09" w:type="dxa"/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80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2B1E02">
              <w:trPr>
                <w:trHeight w:val="271"/>
              </w:trPr>
              <w:tc>
                <w:tcPr>
                  <w:tcW w:w="20" w:type="dxa"/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555" w:type="dxa"/>
                  <w:gridSpan w:val="4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Разучивание основных принципов разыгрывания</w:t>
                  </w:r>
                </w:p>
              </w:tc>
            </w:tr>
            <w:tr w:rsidR="0090338F" w:rsidRPr="001944B8" w:rsidTr="002B1E02">
              <w:trPr>
                <w:trHeight w:val="420"/>
              </w:trPr>
              <w:tc>
                <w:tcPr>
                  <w:tcW w:w="8575" w:type="dxa"/>
                  <w:gridSpan w:val="5"/>
                  <w:tcBorders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0338F" w:rsidRDefault="0090338F" w:rsidP="002B1E02">
                  <w:pPr>
                    <w:spacing w:line="276" w:lineRule="auto"/>
                    <w:ind w:left="100"/>
                    <w:rPr>
                      <w:rFonts w:eastAsia="Times New Roman"/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 xml:space="preserve">открытых дебютов: принцип быстрейшего </w:t>
                  </w:r>
                </w:p>
                <w:p w:rsidR="0090338F" w:rsidRDefault="0090338F" w:rsidP="002B1E02">
                  <w:pPr>
                    <w:spacing w:line="276" w:lineRule="auto"/>
                    <w:ind w:left="100"/>
                    <w:rPr>
                      <w:rFonts w:eastAsia="Times New Roman"/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развития. Знакомство с рокировкой.</w:t>
                  </w:r>
                </w:p>
                <w:p w:rsidR="0090338F" w:rsidRPr="001944B8" w:rsidRDefault="0090338F" w:rsidP="002B1E02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0338F" w:rsidRPr="001944B8" w:rsidRDefault="0090338F" w:rsidP="002B1E02">
            <w:pPr>
              <w:spacing w:line="276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82"/>
        </w:trPr>
        <w:tc>
          <w:tcPr>
            <w:tcW w:w="2823" w:type="dxa"/>
            <w:gridSpan w:val="5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38F" w:rsidRPr="0090338F" w:rsidRDefault="0090338F" w:rsidP="0090338F">
            <w:pPr>
              <w:pStyle w:val="a7"/>
              <w:numPr>
                <w:ilvl w:val="0"/>
                <w:numId w:val="44"/>
              </w:numPr>
              <w:spacing w:line="276" w:lineRule="auto"/>
              <w:rPr>
                <w:sz w:val="28"/>
                <w:szCs w:val="28"/>
              </w:rPr>
            </w:pPr>
            <w:r w:rsidRPr="0090338F">
              <w:rPr>
                <w:b/>
                <w:sz w:val="28"/>
                <w:szCs w:val="28"/>
              </w:rPr>
              <w:t>Основы судейства</w:t>
            </w:r>
          </w:p>
        </w:tc>
        <w:tc>
          <w:tcPr>
            <w:tcW w:w="601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38F" w:rsidRPr="001944B8" w:rsidRDefault="0090338F" w:rsidP="002B1E02">
            <w:pPr>
              <w:spacing w:line="276" w:lineRule="auto"/>
              <w:ind w:left="10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Организация и судейство шахматных соревнований. Судейство шахматных соревнований. Правила игры в соревнованиях. Системы проведения соревнований</w:t>
            </w:r>
          </w:p>
        </w:tc>
        <w:tc>
          <w:tcPr>
            <w:tcW w:w="30" w:type="dxa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368"/>
        </w:trPr>
        <w:tc>
          <w:tcPr>
            <w:tcW w:w="2823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tbl>
            <w:tblPr>
              <w:tblW w:w="979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790"/>
            </w:tblGrid>
            <w:tr w:rsidR="0090338F" w:rsidRPr="008B31FB" w:rsidTr="002B1E02">
              <w:trPr>
                <w:trHeight w:val="370"/>
              </w:trPr>
              <w:tc>
                <w:tcPr>
                  <w:tcW w:w="258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90338F" w:rsidRPr="0090338F" w:rsidRDefault="0090338F" w:rsidP="0090338F">
                  <w:pPr>
                    <w:pStyle w:val="a7"/>
                    <w:numPr>
                      <w:ilvl w:val="0"/>
                      <w:numId w:val="44"/>
                    </w:numPr>
                    <w:spacing w:line="276" w:lineRule="auto"/>
                    <w:rPr>
                      <w:sz w:val="28"/>
                      <w:szCs w:val="28"/>
                    </w:rPr>
                  </w:pPr>
                  <w:r w:rsidRPr="0090338F">
                    <w:rPr>
                      <w:rFonts w:eastAsia="Times New Roman"/>
                      <w:b/>
                      <w:bCs/>
                      <w:iCs/>
                      <w:sz w:val="28"/>
                      <w:szCs w:val="28"/>
                    </w:rPr>
                    <w:t>Стратегия и</w:t>
                  </w:r>
                </w:p>
              </w:tc>
            </w:tr>
            <w:tr w:rsidR="0090338F" w:rsidRPr="008B31FB" w:rsidTr="002B1E02">
              <w:trPr>
                <w:trHeight w:val="370"/>
              </w:trPr>
              <w:tc>
                <w:tcPr>
                  <w:tcW w:w="258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90338F" w:rsidRPr="008B31FB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8B31FB" w:rsidTr="002B1E02">
              <w:trPr>
                <w:trHeight w:val="276"/>
              </w:trPr>
              <w:tc>
                <w:tcPr>
                  <w:tcW w:w="2580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8B31FB" w:rsidRDefault="0090338F" w:rsidP="002B1E02">
                  <w:pPr>
                    <w:spacing w:line="276" w:lineRule="auto"/>
                    <w:ind w:left="100"/>
                    <w:rPr>
                      <w:rFonts w:eastAsia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8B31FB">
                    <w:rPr>
                      <w:rFonts w:eastAsia="Times New Roman"/>
                      <w:b/>
                      <w:bCs/>
                      <w:iCs/>
                      <w:sz w:val="28"/>
                      <w:szCs w:val="28"/>
                    </w:rPr>
                    <w:t xml:space="preserve">тактика </w:t>
                  </w:r>
                </w:p>
                <w:p w:rsidR="0090338F" w:rsidRPr="008B31FB" w:rsidRDefault="0090338F" w:rsidP="002B1E02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 w:rsidRPr="008B31FB">
                    <w:rPr>
                      <w:rFonts w:eastAsia="Times New Roman"/>
                      <w:b/>
                      <w:bCs/>
                      <w:iCs/>
                      <w:sz w:val="28"/>
                      <w:szCs w:val="28"/>
                    </w:rPr>
                    <w:t>середины</w:t>
                  </w:r>
                </w:p>
              </w:tc>
            </w:tr>
            <w:tr w:rsidR="0090338F" w:rsidRPr="008B31FB" w:rsidTr="002B1E02">
              <w:trPr>
                <w:trHeight w:val="260"/>
              </w:trPr>
              <w:tc>
                <w:tcPr>
                  <w:tcW w:w="2580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8B31FB" w:rsidRDefault="0090338F" w:rsidP="002B1E02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 w:rsidRPr="008B31FB">
                    <w:rPr>
                      <w:rFonts w:eastAsia="Times New Roman"/>
                      <w:b/>
                      <w:bCs/>
                      <w:iCs/>
                      <w:sz w:val="28"/>
                      <w:szCs w:val="28"/>
                    </w:rPr>
                    <w:t>игры</w:t>
                  </w:r>
                </w:p>
              </w:tc>
            </w:tr>
          </w:tbl>
          <w:p w:rsidR="0090338F" w:rsidRPr="008B31FB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0338F" w:rsidRPr="001944B8" w:rsidRDefault="0090338F" w:rsidP="002B1E0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6011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0338F" w:rsidRPr="007D1943" w:rsidRDefault="0090338F" w:rsidP="002B1E02">
            <w:pPr>
              <w:spacing w:line="276" w:lineRule="auto"/>
              <w:rPr>
                <w:sz w:val="28"/>
                <w:szCs w:val="28"/>
              </w:rPr>
            </w:pPr>
            <w:r w:rsidRPr="007D1943">
              <w:rPr>
                <w:sz w:val="28"/>
                <w:szCs w:val="28"/>
              </w:rPr>
              <w:lastRenderedPageBreak/>
              <w:t>Теория:</w:t>
            </w:r>
          </w:p>
          <w:tbl>
            <w:tblPr>
              <w:tblW w:w="8685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0"/>
              <w:gridCol w:w="3042"/>
              <w:gridCol w:w="5513"/>
            </w:tblGrid>
            <w:tr w:rsidR="0090338F" w:rsidRPr="007D1943" w:rsidTr="002B1E02">
              <w:trPr>
                <w:trHeight w:val="276"/>
              </w:trPr>
              <w:tc>
                <w:tcPr>
                  <w:tcW w:w="868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90338F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Миттельшпиль противоборства,   его   связь   с </w:t>
                  </w:r>
                </w:p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 дебютом   и  эндшпилем.</w:t>
                  </w:r>
                </w:p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>Классификация позиций миттельшпиля.</w:t>
                  </w:r>
                </w:p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 Комбинационная ипозиционная  игра как  две  </w:t>
                  </w:r>
                </w:p>
              </w:tc>
            </w:tr>
            <w:tr w:rsidR="0090338F" w:rsidRPr="007D1943" w:rsidTr="002B1E02">
              <w:trPr>
                <w:trHeight w:val="276"/>
              </w:trPr>
              <w:tc>
                <w:tcPr>
                  <w:tcW w:w="868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90338F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стороны  шахмат.  Взаимосвязьстратегии и </w:t>
                  </w:r>
                </w:p>
                <w:p w:rsidR="0090338F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тактики.Типичные   тактические   приемы.   </w:t>
                  </w:r>
                </w:p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>Тактика   как подчинённая часть стратегии</w:t>
                  </w:r>
                </w:p>
              </w:tc>
            </w:tr>
            <w:tr w:rsidR="0090338F" w:rsidRPr="007D1943" w:rsidTr="002B1E02">
              <w:trPr>
                <w:trHeight w:val="277"/>
              </w:trPr>
              <w:tc>
                <w:tcPr>
                  <w:tcW w:w="868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>и как самостоятельная часть.</w:t>
                  </w:r>
                </w:p>
              </w:tc>
            </w:tr>
            <w:tr w:rsidR="0090338F" w:rsidRPr="007D1943" w:rsidTr="002B1E02">
              <w:trPr>
                <w:trHeight w:val="276"/>
              </w:trPr>
              <w:tc>
                <w:tcPr>
                  <w:tcW w:w="868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>Основные и вспомогательные элементы тактики.</w:t>
                  </w:r>
                </w:p>
              </w:tc>
            </w:tr>
            <w:tr w:rsidR="0090338F" w:rsidRPr="007D1943" w:rsidTr="002B1E02">
              <w:trPr>
                <w:gridAfter w:val="1"/>
                <w:wAfter w:w="5513" w:type="dxa"/>
                <w:trHeight w:val="257"/>
              </w:trPr>
              <w:tc>
                <w:tcPr>
                  <w:tcW w:w="130" w:type="dxa"/>
                  <w:vAlign w:val="bottom"/>
                </w:tcPr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42" w:type="dxa"/>
                  <w:vAlign w:val="bottom"/>
                </w:tcPr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>Практика:</w:t>
                  </w:r>
                </w:p>
              </w:tc>
            </w:tr>
            <w:tr w:rsidR="0090338F" w:rsidRPr="007D1943" w:rsidTr="002B1E02">
              <w:trPr>
                <w:trHeight w:val="271"/>
              </w:trPr>
              <w:tc>
                <w:tcPr>
                  <w:tcW w:w="130" w:type="dxa"/>
                  <w:vAlign w:val="bottom"/>
                </w:tcPr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555" w:type="dxa"/>
                  <w:gridSpan w:val="2"/>
                  <w:tcBorders>
                    <w:right w:val="single" w:sz="8" w:space="0" w:color="auto"/>
                  </w:tcBorders>
                  <w:vAlign w:val="bottom"/>
                </w:tcPr>
                <w:p w:rsidR="0090338F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Элементы стратегии: пешечная структура и </w:t>
                  </w:r>
                </w:p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>слабые поля, открытые линии и диагонали,</w:t>
                  </w:r>
                </w:p>
              </w:tc>
            </w:tr>
            <w:tr w:rsidR="0090338F" w:rsidRPr="007D1943" w:rsidTr="002B1E02">
              <w:trPr>
                <w:trHeight w:val="276"/>
              </w:trPr>
              <w:tc>
                <w:tcPr>
                  <w:tcW w:w="868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>расположение фигур, центр.</w:t>
                  </w:r>
                </w:p>
              </w:tc>
            </w:tr>
            <w:tr w:rsidR="0090338F" w:rsidRPr="007D1943" w:rsidTr="002B1E02">
              <w:trPr>
                <w:trHeight w:val="276"/>
              </w:trPr>
              <w:tc>
                <w:tcPr>
                  <w:tcW w:w="868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90338F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Понятие типовой позиции миттельшпиля </w:t>
                  </w:r>
                </w:p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на примереразыгрывания  открытых начал.  </w:t>
                  </w:r>
                </w:p>
              </w:tc>
            </w:tr>
            <w:tr w:rsidR="0090338F" w:rsidRPr="007D1943" w:rsidTr="002B1E02">
              <w:trPr>
                <w:trHeight w:val="276"/>
              </w:trPr>
              <w:tc>
                <w:tcPr>
                  <w:tcW w:w="868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90338F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lastRenderedPageBreak/>
                    <w:t xml:space="preserve">Комбинация  в шахматах,различные  </w:t>
                  </w:r>
                </w:p>
                <w:p w:rsidR="0090338F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 xml:space="preserve">определения  её.  Атака  на  короля,  способы  </w:t>
                  </w:r>
                </w:p>
                <w:p w:rsidR="0090338F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7D1943">
                    <w:rPr>
                      <w:sz w:val="28"/>
                      <w:szCs w:val="28"/>
                    </w:rPr>
                    <w:t>её ведения.</w:t>
                  </w:r>
                </w:p>
                <w:p w:rsidR="0090338F" w:rsidRPr="007D1943" w:rsidRDefault="0090338F" w:rsidP="002B1E02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0338F" w:rsidRPr="001944B8" w:rsidRDefault="0090338F" w:rsidP="002B1E02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338F" w:rsidRPr="001944B8" w:rsidTr="00544FFA">
        <w:trPr>
          <w:gridAfter w:val="2"/>
          <w:wAfter w:w="122" w:type="dxa"/>
          <w:trHeight w:val="2031"/>
        </w:trPr>
        <w:tc>
          <w:tcPr>
            <w:tcW w:w="88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tbl>
            <w:tblPr>
              <w:tblW w:w="911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799"/>
              <w:gridCol w:w="156"/>
              <w:gridCol w:w="933"/>
              <w:gridCol w:w="325"/>
              <w:gridCol w:w="933"/>
              <w:gridCol w:w="737"/>
              <w:gridCol w:w="1518"/>
              <w:gridCol w:w="1713"/>
            </w:tblGrid>
            <w:tr w:rsidR="0090338F" w:rsidRPr="001944B8" w:rsidTr="0090338F">
              <w:trPr>
                <w:trHeight w:val="246"/>
              </w:trPr>
              <w:tc>
                <w:tcPr>
                  <w:tcW w:w="2799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lastRenderedPageBreak/>
                    <w:t xml:space="preserve">6. </w:t>
                  </w:r>
                  <w:r w:rsidRPr="001944B8"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Техника эндшпиля</w:t>
                  </w: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3" w:type="dxa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right="-307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b/>
                      <w:bCs/>
                      <w:w w:val="96"/>
                      <w:sz w:val="28"/>
                      <w:szCs w:val="28"/>
                    </w:rPr>
                    <w:t>Теория:</w:t>
                  </w:r>
                </w:p>
              </w:tc>
              <w:tc>
                <w:tcPr>
                  <w:tcW w:w="1258" w:type="dxa"/>
                  <w:gridSpan w:val="2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37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71"/>
              </w:trPr>
              <w:tc>
                <w:tcPr>
                  <w:tcW w:w="2799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59" w:type="dxa"/>
                  <w:gridSpan w:val="6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Техника эндшпиля. Линейный мат, мат ферзем,одной ладьей, двумя слонами. Король и пешка против короля. Правила оппозиции.</w:t>
                  </w:r>
                </w:p>
              </w:tc>
            </w:tr>
            <w:tr w:rsidR="0090338F" w:rsidRPr="001944B8" w:rsidTr="0090338F">
              <w:trPr>
                <w:trHeight w:val="258"/>
              </w:trPr>
              <w:tc>
                <w:tcPr>
                  <w:tcW w:w="2799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91" w:type="dxa"/>
                  <w:gridSpan w:val="3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b/>
                      <w:bCs/>
                      <w:sz w:val="28"/>
                      <w:szCs w:val="28"/>
                    </w:rPr>
                    <w:t>Практика:</w:t>
                  </w:r>
                </w:p>
              </w:tc>
              <w:tc>
                <w:tcPr>
                  <w:tcW w:w="737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71"/>
              </w:trPr>
              <w:tc>
                <w:tcPr>
                  <w:tcW w:w="2799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59" w:type="dxa"/>
                  <w:gridSpan w:val="6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Уметь проводить пешку в ферзи и пользоватьсяправилом квадрата.</w:t>
                  </w:r>
                </w:p>
              </w:tc>
            </w:tr>
            <w:tr w:rsidR="0090338F" w:rsidRPr="001944B8" w:rsidTr="0090338F">
              <w:trPr>
                <w:trHeight w:val="276"/>
              </w:trPr>
              <w:tc>
                <w:tcPr>
                  <w:tcW w:w="2799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15" w:type="dxa"/>
                  <w:gridSpan w:val="7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Владеть приёмами борьбы ферзя против</w:t>
                  </w:r>
                </w:p>
              </w:tc>
            </w:tr>
            <w:tr w:rsidR="0090338F" w:rsidRPr="001944B8" w:rsidTr="0090338F">
              <w:trPr>
                <w:trHeight w:val="281"/>
              </w:trPr>
              <w:tc>
                <w:tcPr>
                  <w:tcW w:w="279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47" w:type="dxa"/>
                  <w:gridSpan w:val="4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пешки.</w:t>
                  </w:r>
                </w:p>
              </w:tc>
              <w:tc>
                <w:tcPr>
                  <w:tcW w:w="737" w:type="dxa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61"/>
              </w:trPr>
              <w:tc>
                <w:tcPr>
                  <w:tcW w:w="2799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7. </w:t>
                  </w:r>
                  <w:r w:rsidRPr="001944B8"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Участие в</w:t>
                  </w: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46" w:type="dxa"/>
                  <w:gridSpan w:val="5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Квалификационные турниры в секции.</w:t>
                  </w: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57"/>
              </w:trPr>
              <w:tc>
                <w:tcPr>
                  <w:tcW w:w="2799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3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25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3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37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64"/>
              </w:trPr>
              <w:tc>
                <w:tcPr>
                  <w:tcW w:w="2799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соревнованиях</w:t>
                  </w: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3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25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3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37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65"/>
              </w:trPr>
              <w:tc>
                <w:tcPr>
                  <w:tcW w:w="279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" w:type="dxa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91" w:type="dxa"/>
                  <w:gridSpan w:val="3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37" w:type="dxa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37"/>
              </w:trPr>
              <w:tc>
                <w:tcPr>
                  <w:tcW w:w="2799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8. </w:t>
                  </w:r>
                  <w:r w:rsidRPr="001944B8"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Культурно-массовая</w:t>
                  </w: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91" w:type="dxa"/>
                  <w:gridSpan w:val="3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b/>
                      <w:bCs/>
                      <w:sz w:val="28"/>
                      <w:szCs w:val="28"/>
                    </w:rPr>
                    <w:t>Практика:</w:t>
                  </w:r>
                </w:p>
              </w:tc>
              <w:tc>
                <w:tcPr>
                  <w:tcW w:w="737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52"/>
              </w:trPr>
              <w:tc>
                <w:tcPr>
                  <w:tcW w:w="2799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59" w:type="dxa"/>
                  <w:gridSpan w:val="6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Участие в сеансе одновременной игры, проводимом приглашенными шахматистами города.</w:t>
                  </w:r>
                </w:p>
              </w:tc>
            </w:tr>
            <w:tr w:rsidR="0090338F" w:rsidRPr="001944B8" w:rsidTr="0090338F">
              <w:trPr>
                <w:trHeight w:val="295"/>
              </w:trPr>
              <w:tc>
                <w:tcPr>
                  <w:tcW w:w="2799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EF6419" w:rsidRDefault="0090338F" w:rsidP="00223B3F">
                  <w:pPr>
                    <w:spacing w:line="276" w:lineRule="auto"/>
                    <w:ind w:left="100"/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работа</w:t>
                  </w:r>
                </w:p>
              </w:tc>
              <w:tc>
                <w:tcPr>
                  <w:tcW w:w="4602" w:type="dxa"/>
                  <w:gridSpan w:val="6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34"/>
              </w:trPr>
              <w:tc>
                <w:tcPr>
                  <w:tcW w:w="279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" w:type="dxa"/>
                  <w:tcBorders>
                    <w:bottom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59" w:type="dxa"/>
                  <w:gridSpan w:val="6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56"/>
              </w:trPr>
              <w:tc>
                <w:tcPr>
                  <w:tcW w:w="2799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9. </w:t>
                  </w:r>
                  <w:r w:rsidRPr="001944B8"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Контрольные и</w:t>
                  </w: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59" w:type="dxa"/>
                  <w:gridSpan w:val="6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Контрольные вопросы по тактике игры. Анализ проведённой работы за год.</w:t>
                  </w:r>
                </w:p>
              </w:tc>
            </w:tr>
            <w:tr w:rsidR="0090338F" w:rsidRPr="001944B8" w:rsidTr="0090338F">
              <w:trPr>
                <w:trHeight w:val="257"/>
              </w:trPr>
              <w:tc>
                <w:tcPr>
                  <w:tcW w:w="2799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02" w:type="dxa"/>
                  <w:gridSpan w:val="6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sz w:val="28"/>
                      <w:szCs w:val="28"/>
                    </w:rPr>
                    <w:t>Задание на лето.</w:t>
                  </w: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338F" w:rsidRPr="001944B8" w:rsidTr="0090338F">
              <w:trPr>
                <w:trHeight w:val="264"/>
              </w:trPr>
              <w:tc>
                <w:tcPr>
                  <w:tcW w:w="2799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ind w:left="100"/>
                    <w:rPr>
                      <w:sz w:val="28"/>
                      <w:szCs w:val="28"/>
                    </w:rPr>
                  </w:pPr>
                  <w:r w:rsidRPr="001944B8">
                    <w:rPr>
                      <w:rFonts w:eastAsia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итоговое занятие</w:t>
                  </w:r>
                </w:p>
              </w:tc>
              <w:tc>
                <w:tcPr>
                  <w:tcW w:w="156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3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25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3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37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sz="8" w:space="0" w:color="auto"/>
                  </w:tcBorders>
                  <w:vAlign w:val="bottom"/>
                </w:tcPr>
                <w:p w:rsidR="0090338F" w:rsidRPr="001944B8" w:rsidRDefault="0090338F" w:rsidP="00223B3F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0338F" w:rsidRPr="007D1943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Merge/>
            <w:vAlign w:val="bottom"/>
          </w:tcPr>
          <w:p w:rsidR="0090338F" w:rsidRPr="001944B8" w:rsidRDefault="0090338F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544FFA">
        <w:trPr>
          <w:gridBefore w:val="2"/>
          <w:gridAfter w:val="9"/>
          <w:wBefore w:w="69" w:type="dxa"/>
          <w:wAfter w:w="8887" w:type="dxa"/>
          <w:trHeight w:val="60"/>
        </w:trPr>
        <w:tc>
          <w:tcPr>
            <w:tcW w:w="30" w:type="dxa"/>
            <w:vAlign w:val="bottom"/>
          </w:tcPr>
          <w:p w:rsidR="00544FFA" w:rsidRPr="001944B8" w:rsidRDefault="00544FFA" w:rsidP="002B1E0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476500" w:rsidRDefault="00476500" w:rsidP="0018643B">
      <w:pPr>
        <w:tabs>
          <w:tab w:val="left" w:pos="5700"/>
        </w:tabs>
        <w:rPr>
          <w:sz w:val="28"/>
          <w:szCs w:val="28"/>
        </w:rPr>
      </w:pPr>
    </w:p>
    <w:p w:rsidR="00476500" w:rsidRPr="00476500" w:rsidRDefault="00476500" w:rsidP="00476500">
      <w:pPr>
        <w:spacing w:line="360" w:lineRule="auto"/>
        <w:ind w:left="820"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476500">
        <w:rPr>
          <w:b/>
          <w:sz w:val="28"/>
          <w:szCs w:val="28"/>
        </w:rPr>
        <w:t>1.5 Формы аттестации их периодичность</w:t>
      </w:r>
    </w:p>
    <w:p w:rsidR="0090338F" w:rsidRPr="001944B8" w:rsidRDefault="0090338F" w:rsidP="0090338F">
      <w:pPr>
        <w:spacing w:line="276" w:lineRule="auto"/>
        <w:ind w:left="260" w:right="140"/>
        <w:rPr>
          <w:sz w:val="28"/>
          <w:szCs w:val="28"/>
        </w:rPr>
      </w:pPr>
      <w:r w:rsidRPr="001944B8">
        <w:rPr>
          <w:rFonts w:eastAsia="Times New Roman"/>
          <w:b/>
          <w:bCs/>
          <w:sz w:val="28"/>
          <w:szCs w:val="28"/>
        </w:rPr>
        <w:t xml:space="preserve">Оценочные материалы. </w:t>
      </w:r>
      <w:r w:rsidRPr="001944B8">
        <w:rPr>
          <w:rFonts w:eastAsia="Times New Roman"/>
          <w:sz w:val="28"/>
          <w:szCs w:val="28"/>
        </w:rPr>
        <w:t xml:space="preserve">На различных этапах обучения используются различные 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виды 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формы контроля</w:t>
      </w:r>
      <w:r w:rsidRPr="001944B8">
        <w:rPr>
          <w:rFonts w:eastAsia="Times New Roman"/>
          <w:i/>
          <w:iCs/>
          <w:sz w:val="28"/>
          <w:szCs w:val="28"/>
        </w:rPr>
        <w:t>.</w:t>
      </w:r>
    </w:p>
    <w:p w:rsidR="0090338F" w:rsidRPr="001944B8" w:rsidRDefault="0090338F" w:rsidP="0090338F">
      <w:pPr>
        <w:spacing w:line="276" w:lineRule="auto"/>
        <w:ind w:left="900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Форма предварительного контроля:</w:t>
      </w:r>
    </w:p>
    <w:p w:rsidR="0090338F" w:rsidRPr="008B31FB" w:rsidRDefault="0090338F" w:rsidP="0090338F">
      <w:pPr>
        <w:numPr>
          <w:ilvl w:val="0"/>
          <w:numId w:val="26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устный опрос.</w:t>
      </w:r>
    </w:p>
    <w:p w:rsidR="0090338F" w:rsidRPr="001944B8" w:rsidRDefault="0090338F" w:rsidP="0090338F">
      <w:pPr>
        <w:spacing w:line="276" w:lineRule="auto"/>
        <w:ind w:left="900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Формы текущего контроля:</w:t>
      </w:r>
    </w:p>
    <w:p w:rsidR="0090338F" w:rsidRPr="001944B8" w:rsidRDefault="0090338F" w:rsidP="0090338F">
      <w:pPr>
        <w:numPr>
          <w:ilvl w:val="0"/>
          <w:numId w:val="27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наблюдение;</w:t>
      </w:r>
    </w:p>
    <w:p w:rsidR="0090338F" w:rsidRPr="001944B8" w:rsidRDefault="0090338F" w:rsidP="0090338F">
      <w:pPr>
        <w:numPr>
          <w:ilvl w:val="0"/>
          <w:numId w:val="27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устный опрос;</w:t>
      </w:r>
    </w:p>
    <w:p w:rsidR="0090338F" w:rsidRPr="001944B8" w:rsidRDefault="0090338F" w:rsidP="0090338F">
      <w:pPr>
        <w:numPr>
          <w:ilvl w:val="0"/>
          <w:numId w:val="27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самоконтроль;</w:t>
      </w:r>
    </w:p>
    <w:p w:rsidR="0090338F" w:rsidRPr="001944B8" w:rsidRDefault="0090338F" w:rsidP="0090338F">
      <w:pPr>
        <w:numPr>
          <w:ilvl w:val="0"/>
          <w:numId w:val="27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lastRenderedPageBreak/>
        <w:t>взаимоконтроль;</w:t>
      </w:r>
    </w:p>
    <w:p w:rsidR="0090338F" w:rsidRPr="0090338F" w:rsidRDefault="0090338F" w:rsidP="0090338F">
      <w:pPr>
        <w:numPr>
          <w:ilvl w:val="0"/>
          <w:numId w:val="27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тестирование.</w:t>
      </w:r>
    </w:p>
    <w:p w:rsidR="0090338F" w:rsidRPr="001944B8" w:rsidRDefault="0090338F" w:rsidP="0090338F">
      <w:pPr>
        <w:spacing w:line="276" w:lineRule="auto"/>
        <w:ind w:left="900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Формы промежуточного контроля:</w:t>
      </w:r>
    </w:p>
    <w:p w:rsidR="0090338F" w:rsidRPr="008B31FB" w:rsidRDefault="0090338F" w:rsidP="0090338F">
      <w:pPr>
        <w:numPr>
          <w:ilvl w:val="0"/>
          <w:numId w:val="28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обследование умений и навыков работы по шахматам.</w:t>
      </w:r>
    </w:p>
    <w:p w:rsidR="0090338F" w:rsidRPr="001944B8" w:rsidRDefault="0090338F" w:rsidP="0090338F">
      <w:pPr>
        <w:spacing w:line="276" w:lineRule="auto"/>
        <w:ind w:left="98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Итоговые формы контроля:</w:t>
      </w:r>
    </w:p>
    <w:p w:rsidR="0090338F" w:rsidRDefault="0090338F" w:rsidP="0090338F">
      <w:pPr>
        <w:numPr>
          <w:ilvl w:val="0"/>
          <w:numId w:val="28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диагностические карты (Приложение №1);</w:t>
      </w:r>
    </w:p>
    <w:p w:rsidR="0090338F" w:rsidRPr="008B31FB" w:rsidRDefault="0090338F" w:rsidP="0090338F">
      <w:pPr>
        <w:numPr>
          <w:ilvl w:val="0"/>
          <w:numId w:val="28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662BD4">
        <w:rPr>
          <w:rFonts w:eastAsia="Times New Roman"/>
          <w:sz w:val="28"/>
          <w:szCs w:val="28"/>
        </w:rPr>
        <w:t>критерии освоения образовательной программы (Приложение №2).</w:t>
      </w:r>
    </w:p>
    <w:p w:rsidR="0090338F" w:rsidRPr="001944B8" w:rsidRDefault="0090338F" w:rsidP="0090338F">
      <w:pPr>
        <w:spacing w:line="276" w:lineRule="auto"/>
        <w:ind w:left="260" w:right="40" w:firstLine="708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Формы подведения итогов реализации образовательного процесса (по завершению процесса обучения):</w:t>
      </w:r>
    </w:p>
    <w:p w:rsidR="0090338F" w:rsidRPr="001944B8" w:rsidRDefault="0090338F" w:rsidP="0090338F">
      <w:pPr>
        <w:numPr>
          <w:ilvl w:val="0"/>
          <w:numId w:val="29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мини-просмотры лучших партий;</w:t>
      </w:r>
    </w:p>
    <w:p w:rsidR="0090338F" w:rsidRPr="008B31FB" w:rsidRDefault="0090338F" w:rsidP="0090338F">
      <w:pPr>
        <w:numPr>
          <w:ilvl w:val="0"/>
          <w:numId w:val="29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итоговые и открытые занятия;</w:t>
      </w:r>
    </w:p>
    <w:p w:rsidR="0090338F" w:rsidRPr="008B31FB" w:rsidRDefault="0090338F" w:rsidP="0090338F">
      <w:pPr>
        <w:numPr>
          <w:ilvl w:val="0"/>
          <w:numId w:val="29"/>
        </w:numPr>
        <w:tabs>
          <w:tab w:val="left" w:pos="992"/>
        </w:tabs>
        <w:spacing w:line="276" w:lineRule="auto"/>
        <w:ind w:left="980" w:right="60" w:hanging="358"/>
        <w:jc w:val="both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участие работ обучающихся в фестивалях, конкурсах, турнирах различного уровня. Текущая оценка знаний и умений учащегося производится педагогом каждое</w:t>
      </w:r>
      <w:r>
        <w:rPr>
          <w:rFonts w:ascii="Symbol" w:eastAsia="Symbol" w:hAnsi="Symbol" w:cs="Symbol"/>
          <w:sz w:val="28"/>
          <w:szCs w:val="28"/>
        </w:rPr>
        <w:t></w:t>
      </w:r>
      <w:r w:rsidRPr="008B31FB">
        <w:rPr>
          <w:rFonts w:eastAsia="Times New Roman"/>
          <w:sz w:val="28"/>
          <w:szCs w:val="28"/>
        </w:rPr>
        <w:t>занятие в процессе наблюдения за деятельностью учащихся. Также в процессе каждого занятия учащимися осуществляется самоконтроль и взаимоконтроль. Лучшие дети участвуют в районных и городских турнирах.</w:t>
      </w:r>
    </w:p>
    <w:p w:rsidR="0090338F" w:rsidRPr="001944B8" w:rsidRDefault="0090338F" w:rsidP="0090338F">
      <w:pPr>
        <w:spacing w:line="276" w:lineRule="auto"/>
        <w:ind w:left="260" w:firstLine="708"/>
        <w:jc w:val="both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Результат педагогических наблюдений фиксируется в диагностической карте два раза в году: в декабре (промежуточный этап контроля), в апреле-мае (итоговый этап). Заполнение диагностических карт осуществляется согласно критериям, самостоятел</w:t>
      </w:r>
      <w:r>
        <w:rPr>
          <w:rFonts w:eastAsia="Times New Roman"/>
          <w:sz w:val="28"/>
          <w:szCs w:val="28"/>
        </w:rPr>
        <w:t xml:space="preserve">ьно разработанным педагогом. </w:t>
      </w:r>
      <w:r w:rsidRPr="001944B8">
        <w:rPr>
          <w:rFonts w:eastAsia="Times New Roman"/>
          <w:sz w:val="28"/>
          <w:szCs w:val="28"/>
        </w:rPr>
        <w:t>Анализ диагностических карт дает возможность педагогу оценить эффективность образовательного процесса, осуществить его коррекцию и доработку.</w:t>
      </w:r>
    </w:p>
    <w:p w:rsidR="0090338F" w:rsidRDefault="0090338F" w:rsidP="0090338F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Чтобы достичь поставленной цели программы, используются разнообразные методы обучения и формы организации и проведения занятий.</w:t>
      </w:r>
    </w:p>
    <w:p w:rsidR="00544FFA" w:rsidRDefault="00544FFA" w:rsidP="0090338F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90338F" w:rsidRPr="0090338F" w:rsidRDefault="0090338F" w:rsidP="0090338F">
      <w:pPr>
        <w:spacing w:line="276" w:lineRule="auto"/>
        <w:ind w:left="940"/>
        <w:jc w:val="center"/>
        <w:rPr>
          <w:rFonts w:eastAsia="Times New Roman"/>
          <w:b/>
          <w:bCs/>
          <w:sz w:val="28"/>
          <w:szCs w:val="28"/>
        </w:rPr>
      </w:pPr>
      <w:r w:rsidRPr="0090338F">
        <w:rPr>
          <w:b/>
          <w:sz w:val="28"/>
          <w:szCs w:val="28"/>
        </w:rPr>
        <w:t>2.1 Методическое обеспечение программы</w:t>
      </w:r>
    </w:p>
    <w:p w:rsidR="0090338F" w:rsidRPr="001944B8" w:rsidRDefault="0090338F" w:rsidP="0090338F">
      <w:pPr>
        <w:spacing w:line="276" w:lineRule="auto"/>
        <w:ind w:left="940"/>
        <w:rPr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t>Формы организации деятельности учащихся:</w:t>
      </w:r>
    </w:p>
    <w:p w:rsidR="0090338F" w:rsidRPr="001944B8" w:rsidRDefault="0090338F" w:rsidP="0090338F">
      <w:pPr>
        <w:numPr>
          <w:ilvl w:val="0"/>
          <w:numId w:val="30"/>
        </w:numPr>
        <w:tabs>
          <w:tab w:val="left" w:pos="1660"/>
        </w:tabs>
        <w:spacing w:line="276" w:lineRule="auto"/>
        <w:ind w:left="1660" w:hanging="359"/>
        <w:rPr>
          <w:rFonts w:ascii="Courier New" w:eastAsia="Courier New" w:hAnsi="Courier New" w:cs="Courier New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групповая;</w:t>
      </w:r>
    </w:p>
    <w:p w:rsidR="0090338F" w:rsidRPr="008B31FB" w:rsidRDefault="0090338F" w:rsidP="0090338F">
      <w:pPr>
        <w:numPr>
          <w:ilvl w:val="0"/>
          <w:numId w:val="30"/>
        </w:numPr>
        <w:tabs>
          <w:tab w:val="left" w:pos="1660"/>
        </w:tabs>
        <w:spacing w:line="276" w:lineRule="auto"/>
        <w:ind w:left="1660" w:hanging="359"/>
        <w:rPr>
          <w:rFonts w:ascii="Courier New" w:eastAsia="Courier New" w:hAnsi="Courier New" w:cs="Courier New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индивидуально-групповая;</w:t>
      </w:r>
    </w:p>
    <w:p w:rsidR="0090338F" w:rsidRPr="001944B8" w:rsidRDefault="0090338F" w:rsidP="0090338F">
      <w:pPr>
        <w:spacing w:line="276" w:lineRule="auto"/>
        <w:ind w:left="98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Основная форма организации занятий – 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групповая.</w:t>
      </w:r>
    </w:p>
    <w:p w:rsidR="0090338F" w:rsidRPr="001944B8" w:rsidRDefault="0090338F" w:rsidP="0090338F">
      <w:pPr>
        <w:spacing w:line="276" w:lineRule="auto"/>
        <w:ind w:left="980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Формы проведения занятий:</w:t>
      </w:r>
    </w:p>
    <w:p w:rsidR="0090338F" w:rsidRPr="001944B8" w:rsidRDefault="0090338F" w:rsidP="0090338F">
      <w:pPr>
        <w:numPr>
          <w:ilvl w:val="0"/>
          <w:numId w:val="31"/>
        </w:numPr>
        <w:tabs>
          <w:tab w:val="left" w:pos="1340"/>
        </w:tabs>
        <w:spacing w:line="276" w:lineRule="auto"/>
        <w:ind w:left="134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беседы;</w:t>
      </w:r>
    </w:p>
    <w:p w:rsidR="0090338F" w:rsidRPr="008B31FB" w:rsidRDefault="0090338F" w:rsidP="0090338F">
      <w:pPr>
        <w:numPr>
          <w:ilvl w:val="0"/>
          <w:numId w:val="31"/>
        </w:numPr>
        <w:tabs>
          <w:tab w:val="left" w:pos="1340"/>
        </w:tabs>
        <w:spacing w:line="276" w:lineRule="auto"/>
        <w:ind w:left="134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практическое занятие;</w:t>
      </w:r>
    </w:p>
    <w:p w:rsidR="0090338F" w:rsidRPr="001944B8" w:rsidRDefault="0090338F" w:rsidP="0090338F">
      <w:pPr>
        <w:numPr>
          <w:ilvl w:val="0"/>
          <w:numId w:val="31"/>
        </w:numPr>
        <w:tabs>
          <w:tab w:val="left" w:pos="1340"/>
        </w:tabs>
        <w:spacing w:line="276" w:lineRule="auto"/>
        <w:ind w:left="134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конкурс;</w:t>
      </w:r>
    </w:p>
    <w:p w:rsidR="0090338F" w:rsidRPr="001944B8" w:rsidRDefault="0090338F" w:rsidP="0090338F">
      <w:pPr>
        <w:spacing w:line="276" w:lineRule="auto"/>
        <w:ind w:left="94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Основная форма проведения занятий </w:t>
      </w:r>
      <w:r w:rsidRPr="001944B8">
        <w:rPr>
          <w:rFonts w:eastAsia="Times New Roman"/>
          <w:i/>
          <w:iCs/>
          <w:sz w:val="28"/>
          <w:szCs w:val="28"/>
        </w:rPr>
        <w:t>–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учебное занятие.</w:t>
      </w:r>
    </w:p>
    <w:p w:rsidR="0090338F" w:rsidRPr="008B31FB" w:rsidRDefault="0090338F" w:rsidP="0090338F">
      <w:pPr>
        <w:numPr>
          <w:ilvl w:val="0"/>
          <w:numId w:val="32"/>
        </w:numPr>
        <w:tabs>
          <w:tab w:val="left" w:pos="1158"/>
        </w:tabs>
        <w:spacing w:line="276" w:lineRule="auto"/>
        <w:ind w:left="940" w:right="2120" w:firstLine="1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образовательном процессе используются следующие </w:t>
      </w:r>
      <w:r w:rsidRPr="001944B8">
        <w:rPr>
          <w:rFonts w:eastAsia="Times New Roman"/>
          <w:b/>
          <w:bCs/>
          <w:i/>
          <w:iCs/>
          <w:sz w:val="28"/>
          <w:szCs w:val="28"/>
        </w:rPr>
        <w:t>методы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  <w:u w:val="single"/>
        </w:rPr>
        <w:t>по способу организации занятий:</w:t>
      </w:r>
    </w:p>
    <w:p w:rsidR="0090338F" w:rsidRPr="008B31FB" w:rsidRDefault="0090338F" w:rsidP="0090338F">
      <w:pPr>
        <w:numPr>
          <w:ilvl w:val="1"/>
          <w:numId w:val="32"/>
        </w:numPr>
        <w:tabs>
          <w:tab w:val="left" w:pos="1300"/>
        </w:tabs>
        <w:spacing w:line="276" w:lineRule="auto"/>
        <w:ind w:left="1300" w:hanging="318"/>
        <w:rPr>
          <w:rFonts w:ascii="Courier New" w:eastAsia="Courier New" w:hAnsi="Courier New" w:cs="Courier New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словесный (рассказ, беседа, анализ проделанной работы);</w:t>
      </w:r>
    </w:p>
    <w:p w:rsidR="0090338F" w:rsidRPr="0090338F" w:rsidRDefault="0090338F" w:rsidP="0090338F">
      <w:pPr>
        <w:numPr>
          <w:ilvl w:val="1"/>
          <w:numId w:val="32"/>
        </w:numPr>
        <w:tabs>
          <w:tab w:val="left" w:pos="1290"/>
        </w:tabs>
        <w:spacing w:line="276" w:lineRule="auto"/>
        <w:ind w:left="1340" w:right="360" w:hanging="358"/>
        <w:rPr>
          <w:rFonts w:ascii="Courier New" w:eastAsia="Courier New" w:hAnsi="Courier New" w:cs="Courier New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lastRenderedPageBreak/>
        <w:t>наглядный (показ иллюстраций, образцов, пособий, приемов работы педагогом, работа по образцу, наблюдение);</w:t>
      </w:r>
    </w:p>
    <w:p w:rsidR="0090338F" w:rsidRPr="008B31FB" w:rsidRDefault="0090338F" w:rsidP="0090338F">
      <w:pPr>
        <w:numPr>
          <w:ilvl w:val="2"/>
          <w:numId w:val="33"/>
        </w:numPr>
        <w:tabs>
          <w:tab w:val="left" w:pos="1288"/>
        </w:tabs>
        <w:spacing w:line="276" w:lineRule="auto"/>
        <w:ind w:left="940" w:right="3680" w:firstLine="42"/>
        <w:rPr>
          <w:rFonts w:ascii="Courier New" w:eastAsia="Courier New" w:hAnsi="Courier New" w:cs="Courier New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практический (игра, конкурс решения задач). </w:t>
      </w:r>
      <w:r w:rsidRPr="001944B8">
        <w:rPr>
          <w:rFonts w:eastAsia="Times New Roman"/>
          <w:sz w:val="28"/>
          <w:szCs w:val="28"/>
          <w:u w:val="single"/>
        </w:rPr>
        <w:t>по способу усвоения изучаемого материала:</w:t>
      </w:r>
    </w:p>
    <w:p w:rsidR="0090338F" w:rsidRPr="008B31FB" w:rsidRDefault="0090338F" w:rsidP="0090338F">
      <w:pPr>
        <w:numPr>
          <w:ilvl w:val="2"/>
          <w:numId w:val="33"/>
        </w:numPr>
        <w:tabs>
          <w:tab w:val="left" w:pos="1294"/>
        </w:tabs>
        <w:spacing w:line="276" w:lineRule="auto"/>
        <w:ind w:left="1340" w:right="320" w:hanging="358"/>
        <w:rPr>
          <w:rFonts w:ascii="Courier New" w:eastAsia="Courier New" w:hAnsi="Courier New" w:cs="Courier New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объяснительно-иллюстративный – дети воспринимают и усваивают готовую информацию;</w:t>
      </w:r>
    </w:p>
    <w:p w:rsidR="0090338F" w:rsidRPr="008B31FB" w:rsidRDefault="0090338F" w:rsidP="0090338F">
      <w:pPr>
        <w:numPr>
          <w:ilvl w:val="2"/>
          <w:numId w:val="33"/>
        </w:numPr>
        <w:tabs>
          <w:tab w:val="left" w:pos="1266"/>
        </w:tabs>
        <w:spacing w:line="276" w:lineRule="auto"/>
        <w:ind w:left="1340" w:right="320" w:hanging="358"/>
        <w:rPr>
          <w:rFonts w:ascii="Courier New" w:eastAsia="Courier New" w:hAnsi="Courier New" w:cs="Courier New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репродуктивный – учащиеся воспроизводят полученные знания и освоенные способы практической деятельности;</w:t>
      </w:r>
    </w:p>
    <w:p w:rsidR="0090338F" w:rsidRPr="008B31FB" w:rsidRDefault="0090338F" w:rsidP="0090338F">
      <w:pPr>
        <w:numPr>
          <w:ilvl w:val="1"/>
          <w:numId w:val="33"/>
        </w:numPr>
        <w:tabs>
          <w:tab w:val="left" w:pos="1102"/>
        </w:tabs>
        <w:spacing w:line="276" w:lineRule="auto"/>
        <w:ind w:left="260" w:right="20" w:firstLine="602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рамках одного занятия педагогом используется столько форм занятий и методов обучения, сколько необходимо для реализации поставленных цели и задач.</w:t>
      </w:r>
    </w:p>
    <w:p w:rsidR="0090338F" w:rsidRPr="001944B8" w:rsidRDefault="0090338F" w:rsidP="0090338F">
      <w:pPr>
        <w:spacing w:line="276" w:lineRule="auto"/>
        <w:ind w:left="700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Используемые педагогические технологии</w:t>
      </w:r>
    </w:p>
    <w:p w:rsidR="0090338F" w:rsidRPr="001944B8" w:rsidRDefault="0090338F" w:rsidP="0090338F">
      <w:pPr>
        <w:spacing w:line="276" w:lineRule="auto"/>
        <w:ind w:left="140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  <w:u w:val="single"/>
        </w:rPr>
        <w:t>по преобладающему методу:</w:t>
      </w:r>
    </w:p>
    <w:p w:rsidR="0090338F" w:rsidRPr="001944B8" w:rsidRDefault="0090338F" w:rsidP="0090338F">
      <w:pPr>
        <w:numPr>
          <w:ilvl w:val="0"/>
          <w:numId w:val="34"/>
        </w:numPr>
        <w:tabs>
          <w:tab w:val="left" w:pos="2400"/>
        </w:tabs>
        <w:spacing w:line="276" w:lineRule="auto"/>
        <w:ind w:left="240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объяснительно-иллюстративные;</w:t>
      </w:r>
    </w:p>
    <w:p w:rsidR="0090338F" w:rsidRPr="008B31FB" w:rsidRDefault="0090338F" w:rsidP="0090338F">
      <w:pPr>
        <w:numPr>
          <w:ilvl w:val="0"/>
          <w:numId w:val="34"/>
        </w:numPr>
        <w:tabs>
          <w:tab w:val="left" w:pos="2400"/>
        </w:tabs>
        <w:spacing w:line="276" w:lineRule="auto"/>
        <w:ind w:left="240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развивающие;</w:t>
      </w:r>
    </w:p>
    <w:p w:rsidR="0090338F" w:rsidRPr="001944B8" w:rsidRDefault="0090338F" w:rsidP="0090338F">
      <w:pPr>
        <w:numPr>
          <w:ilvl w:val="0"/>
          <w:numId w:val="34"/>
        </w:numPr>
        <w:tabs>
          <w:tab w:val="left" w:pos="2400"/>
        </w:tabs>
        <w:spacing w:line="276" w:lineRule="auto"/>
        <w:ind w:left="240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творческие;</w:t>
      </w:r>
    </w:p>
    <w:p w:rsidR="0090338F" w:rsidRPr="001944B8" w:rsidRDefault="0090338F" w:rsidP="0090338F">
      <w:pPr>
        <w:spacing w:line="276" w:lineRule="auto"/>
        <w:ind w:left="140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  <w:u w:val="single"/>
        </w:rPr>
        <w:t>по подходу к ребенку:</w:t>
      </w:r>
    </w:p>
    <w:p w:rsidR="0090338F" w:rsidRPr="001944B8" w:rsidRDefault="0090338F" w:rsidP="0090338F">
      <w:pPr>
        <w:numPr>
          <w:ilvl w:val="0"/>
          <w:numId w:val="35"/>
        </w:numPr>
        <w:tabs>
          <w:tab w:val="left" w:pos="2400"/>
        </w:tabs>
        <w:spacing w:line="276" w:lineRule="auto"/>
        <w:ind w:left="240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гуманно-личностные;</w:t>
      </w:r>
    </w:p>
    <w:p w:rsidR="0090338F" w:rsidRPr="001944B8" w:rsidRDefault="0090338F" w:rsidP="0090338F">
      <w:pPr>
        <w:numPr>
          <w:ilvl w:val="0"/>
          <w:numId w:val="35"/>
        </w:numPr>
        <w:tabs>
          <w:tab w:val="left" w:pos="2400"/>
        </w:tabs>
        <w:spacing w:line="276" w:lineRule="auto"/>
        <w:ind w:left="240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технологии сотрудничества;</w:t>
      </w:r>
    </w:p>
    <w:p w:rsidR="0090338F" w:rsidRPr="008B31FB" w:rsidRDefault="0090338F" w:rsidP="0090338F">
      <w:pPr>
        <w:numPr>
          <w:ilvl w:val="0"/>
          <w:numId w:val="35"/>
        </w:numPr>
        <w:tabs>
          <w:tab w:val="left" w:pos="2400"/>
        </w:tabs>
        <w:spacing w:line="276" w:lineRule="auto"/>
        <w:ind w:left="2400" w:hanging="36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технологии свободного воспитания.</w:t>
      </w:r>
    </w:p>
    <w:p w:rsidR="0090338F" w:rsidRPr="008B31FB" w:rsidRDefault="0090338F" w:rsidP="0090338F">
      <w:pPr>
        <w:spacing w:line="276" w:lineRule="auto"/>
        <w:ind w:left="420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b/>
          <w:bCs/>
          <w:sz w:val="28"/>
          <w:szCs w:val="28"/>
        </w:rPr>
        <w:t>Дидактический материал</w:t>
      </w:r>
    </w:p>
    <w:p w:rsidR="0090338F" w:rsidRPr="00544FFA" w:rsidRDefault="0090338F" w:rsidP="0090338F">
      <w:pPr>
        <w:spacing w:line="276" w:lineRule="auto"/>
        <w:ind w:left="400" w:right="1200"/>
        <w:rPr>
          <w:sz w:val="28"/>
          <w:szCs w:val="28"/>
        </w:rPr>
      </w:pPr>
      <w:r w:rsidRPr="00544FFA">
        <w:rPr>
          <w:rFonts w:eastAsia="Times New Roman"/>
          <w:sz w:val="28"/>
          <w:szCs w:val="28"/>
        </w:rPr>
        <w:t>Раздаточный материал для работы на занятиях и самостоятельной творческой деятельности:</w:t>
      </w:r>
    </w:p>
    <w:p w:rsidR="0090338F" w:rsidRPr="008B31FB" w:rsidRDefault="0090338F" w:rsidP="0090338F">
      <w:pPr>
        <w:numPr>
          <w:ilvl w:val="0"/>
          <w:numId w:val="36"/>
        </w:numPr>
        <w:tabs>
          <w:tab w:val="left" w:pos="980"/>
        </w:tabs>
        <w:spacing w:line="276" w:lineRule="auto"/>
        <w:ind w:left="980" w:hanging="576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Практикум. 1 год обучения. Позиции для решения с глубиной расчета 1-2 хода.</w:t>
      </w:r>
    </w:p>
    <w:p w:rsidR="0090338F" w:rsidRPr="008B31FB" w:rsidRDefault="0090338F" w:rsidP="0090338F">
      <w:pPr>
        <w:numPr>
          <w:ilvl w:val="0"/>
          <w:numId w:val="36"/>
        </w:numPr>
        <w:tabs>
          <w:tab w:val="left" w:pos="966"/>
        </w:tabs>
        <w:spacing w:line="276" w:lineRule="auto"/>
        <w:ind w:left="400" w:right="780" w:firstLine="4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Игровой набор для проведения конкурсов «Составь композицию», «Портрет шахматиста», кроссворд «Короли шахмат».</w:t>
      </w:r>
    </w:p>
    <w:p w:rsidR="00544FFA" w:rsidRPr="00544FFA" w:rsidRDefault="0090338F" w:rsidP="0090338F">
      <w:pPr>
        <w:numPr>
          <w:ilvl w:val="0"/>
          <w:numId w:val="36"/>
        </w:numPr>
        <w:tabs>
          <w:tab w:val="left" w:pos="966"/>
        </w:tabs>
        <w:spacing w:line="276" w:lineRule="auto"/>
        <w:ind w:left="400" w:right="2020" w:firstLine="4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Тесты для проверки теоретических знаний по изучаемым темам. </w:t>
      </w:r>
    </w:p>
    <w:p w:rsidR="0090338F" w:rsidRPr="001944B8" w:rsidRDefault="0090338F" w:rsidP="0090338F">
      <w:pPr>
        <w:numPr>
          <w:ilvl w:val="0"/>
          <w:numId w:val="36"/>
        </w:numPr>
        <w:tabs>
          <w:tab w:val="left" w:pos="966"/>
        </w:tabs>
        <w:spacing w:line="276" w:lineRule="auto"/>
        <w:ind w:left="400" w:right="2020" w:firstLine="4"/>
        <w:rPr>
          <w:rFonts w:ascii="Symbol" w:eastAsia="Symbol" w:hAnsi="Symbol" w:cs="Symbol"/>
          <w:sz w:val="28"/>
          <w:szCs w:val="28"/>
        </w:rPr>
      </w:pPr>
      <w:r w:rsidRPr="00544FFA">
        <w:rPr>
          <w:rFonts w:eastAsia="Times New Roman"/>
          <w:sz w:val="28"/>
          <w:szCs w:val="28"/>
        </w:rPr>
        <w:t>Демонстрационный</w:t>
      </w:r>
      <w:r w:rsidR="00544FFA" w:rsidRPr="00544FFA">
        <w:rPr>
          <w:rFonts w:eastAsia="Times New Roman"/>
          <w:i/>
          <w:iCs/>
          <w:sz w:val="28"/>
          <w:szCs w:val="28"/>
        </w:rPr>
        <w:t xml:space="preserve"> </w:t>
      </w:r>
      <w:r w:rsidRPr="00544FFA">
        <w:rPr>
          <w:rFonts w:eastAsia="Times New Roman"/>
          <w:sz w:val="28"/>
          <w:szCs w:val="28"/>
        </w:rPr>
        <w:t>наглядный иллюстрированный материал:</w:t>
      </w:r>
    </w:p>
    <w:p w:rsidR="0090338F" w:rsidRPr="001944B8" w:rsidRDefault="0090338F" w:rsidP="0090338F">
      <w:pPr>
        <w:numPr>
          <w:ilvl w:val="1"/>
          <w:numId w:val="36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Карточки с позициями для решения.</w:t>
      </w:r>
    </w:p>
    <w:p w:rsidR="0090338F" w:rsidRPr="001944B8" w:rsidRDefault="0090338F" w:rsidP="0090338F">
      <w:pPr>
        <w:numPr>
          <w:ilvl w:val="1"/>
          <w:numId w:val="36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Карточки с позициями без белого ферзя для конкурса «Составь композицию».</w:t>
      </w:r>
    </w:p>
    <w:p w:rsidR="0090338F" w:rsidRPr="008B31FB" w:rsidRDefault="0090338F" w:rsidP="0090338F">
      <w:pPr>
        <w:numPr>
          <w:ilvl w:val="1"/>
          <w:numId w:val="36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Портреты шахматистов.</w:t>
      </w:r>
    </w:p>
    <w:p w:rsidR="0090338F" w:rsidRPr="008B31FB" w:rsidRDefault="0090338F" w:rsidP="0090338F">
      <w:pPr>
        <w:numPr>
          <w:ilvl w:val="1"/>
          <w:numId w:val="36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Кроссворды по теме «Короли шахмат» (кроссворды с высказываниями о шахматах чемпионов мира).</w:t>
      </w:r>
    </w:p>
    <w:p w:rsidR="0090338F" w:rsidRPr="008B31FB" w:rsidRDefault="0090338F" w:rsidP="0090338F">
      <w:pPr>
        <w:numPr>
          <w:ilvl w:val="0"/>
          <w:numId w:val="37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Карточки с позициями на технику расчета.</w:t>
      </w:r>
    </w:p>
    <w:p w:rsidR="0090338F" w:rsidRPr="001944B8" w:rsidRDefault="0090338F" w:rsidP="0090338F">
      <w:pPr>
        <w:spacing w:line="276" w:lineRule="auto"/>
        <w:ind w:left="40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  <w:u w:val="single"/>
        </w:rPr>
        <w:t>Информационный материал:</w:t>
      </w:r>
    </w:p>
    <w:p w:rsidR="0090338F" w:rsidRPr="008B31FB" w:rsidRDefault="0090338F" w:rsidP="0090338F">
      <w:pPr>
        <w:numPr>
          <w:ilvl w:val="0"/>
          <w:numId w:val="38"/>
        </w:numPr>
        <w:tabs>
          <w:tab w:val="left" w:pos="980"/>
        </w:tabs>
        <w:spacing w:line="276" w:lineRule="auto"/>
        <w:ind w:left="980" w:hanging="586"/>
        <w:rPr>
          <w:rFonts w:ascii="Courier New" w:eastAsia="Courier New" w:hAnsi="Courier New" w:cs="Courier New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lastRenderedPageBreak/>
        <w:t>иллюстрированная литература по направлению;</w:t>
      </w:r>
    </w:p>
    <w:p w:rsidR="00476500" w:rsidRPr="0090338F" w:rsidRDefault="0090338F" w:rsidP="0090338F">
      <w:pPr>
        <w:numPr>
          <w:ilvl w:val="0"/>
          <w:numId w:val="38"/>
        </w:numPr>
        <w:tabs>
          <w:tab w:val="left" w:pos="980"/>
        </w:tabs>
        <w:spacing w:line="276" w:lineRule="auto"/>
        <w:ind w:left="980" w:hanging="586"/>
        <w:rPr>
          <w:sz w:val="28"/>
          <w:szCs w:val="28"/>
        </w:rPr>
      </w:pPr>
      <w:r w:rsidRPr="00103CDD">
        <w:rPr>
          <w:rFonts w:eastAsia="Times New Roman"/>
          <w:sz w:val="28"/>
          <w:szCs w:val="28"/>
        </w:rPr>
        <w:t>подборки иллюстраций, открыток, марок, значков, рисунков по темам программы; методические и оценочные материалы, оформленные в виде УМК</w:t>
      </w:r>
      <w:r>
        <w:rPr>
          <w:rFonts w:eastAsia="Times New Roman"/>
          <w:sz w:val="28"/>
          <w:szCs w:val="28"/>
        </w:rPr>
        <w:t>.</w:t>
      </w:r>
    </w:p>
    <w:p w:rsidR="00282C86" w:rsidRPr="0090338F" w:rsidRDefault="0090338F" w:rsidP="0090338F">
      <w:pPr>
        <w:spacing w:line="360" w:lineRule="auto"/>
        <w:ind w:left="820"/>
        <w:jc w:val="center"/>
        <w:rPr>
          <w:b/>
          <w:sz w:val="28"/>
          <w:szCs w:val="28"/>
        </w:rPr>
      </w:pPr>
      <w:r w:rsidRPr="0090338F">
        <w:rPr>
          <w:b/>
          <w:sz w:val="28"/>
          <w:szCs w:val="28"/>
        </w:rPr>
        <w:t>2.2 Условия реализации программы</w:t>
      </w:r>
    </w:p>
    <w:p w:rsidR="00544FFA" w:rsidRPr="001944B8" w:rsidRDefault="00544FFA" w:rsidP="00544FFA">
      <w:pPr>
        <w:spacing w:line="360" w:lineRule="auto"/>
        <w:ind w:left="820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Материально-техническое обеспечение</w:t>
      </w:r>
    </w:p>
    <w:p w:rsidR="00544FFA" w:rsidRPr="001944B8" w:rsidRDefault="00544FFA" w:rsidP="00544FFA">
      <w:pPr>
        <w:spacing w:line="360" w:lineRule="auto"/>
        <w:ind w:left="260" w:firstLine="566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Занятия должны проходить в светлом, хорошо проветриваемом помещении, оснащённом удобными партами и стульями.</w:t>
      </w:r>
    </w:p>
    <w:p w:rsidR="00544FFA" w:rsidRPr="001944B8" w:rsidRDefault="00544FFA" w:rsidP="00544FFA">
      <w:pPr>
        <w:spacing w:line="360" w:lineRule="auto"/>
        <w:ind w:left="8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  <w:u w:val="single"/>
        </w:rPr>
        <w:t>Оборудование</w:t>
      </w:r>
      <w:r w:rsidRPr="001944B8">
        <w:rPr>
          <w:rFonts w:eastAsia="Times New Roman"/>
          <w:sz w:val="28"/>
          <w:szCs w:val="28"/>
        </w:rPr>
        <w:t>:</w:t>
      </w:r>
    </w:p>
    <w:p w:rsidR="00544FFA" w:rsidRDefault="00544FFA" w:rsidP="00544FFA">
      <w:pPr>
        <w:numPr>
          <w:ilvl w:val="0"/>
          <w:numId w:val="6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Стол - 6штук.</w:t>
      </w:r>
    </w:p>
    <w:p w:rsidR="00544FFA" w:rsidRDefault="00544FFA" w:rsidP="00544FFA">
      <w:pPr>
        <w:numPr>
          <w:ilvl w:val="0"/>
          <w:numId w:val="6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Стул - 6 штук </w:t>
      </w:r>
    </w:p>
    <w:p w:rsidR="00544FFA" w:rsidRPr="008B31FB" w:rsidRDefault="00544FFA" w:rsidP="00544FFA">
      <w:pPr>
        <w:numPr>
          <w:ilvl w:val="0"/>
          <w:numId w:val="6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Комплекты шахмат - 5 штук.</w:t>
      </w:r>
    </w:p>
    <w:p w:rsidR="00544FFA" w:rsidRPr="001944B8" w:rsidRDefault="00544FFA" w:rsidP="00544FFA">
      <w:pPr>
        <w:numPr>
          <w:ilvl w:val="0"/>
          <w:numId w:val="7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Шахматные часы - 3 штук</w:t>
      </w:r>
    </w:p>
    <w:p w:rsidR="00544FFA" w:rsidRPr="001944B8" w:rsidRDefault="00544FFA" w:rsidP="00544FFA">
      <w:pPr>
        <w:numPr>
          <w:ilvl w:val="0"/>
          <w:numId w:val="7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Ноутбук</w:t>
      </w:r>
    </w:p>
    <w:p w:rsidR="00544FFA" w:rsidRPr="001944B8" w:rsidRDefault="00544FFA" w:rsidP="00544FFA">
      <w:pPr>
        <w:numPr>
          <w:ilvl w:val="0"/>
          <w:numId w:val="7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Мультимедийный проектор</w:t>
      </w:r>
    </w:p>
    <w:p w:rsidR="00544FFA" w:rsidRPr="00544FFA" w:rsidRDefault="00544FFA" w:rsidP="00544FFA">
      <w:pPr>
        <w:numPr>
          <w:ilvl w:val="0"/>
          <w:numId w:val="7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b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Шахматная </w:t>
      </w:r>
      <w:r w:rsidRPr="00544FFA">
        <w:rPr>
          <w:rFonts w:eastAsia="Times New Roman"/>
          <w:sz w:val="28"/>
          <w:szCs w:val="28"/>
        </w:rPr>
        <w:t>литература</w:t>
      </w:r>
    </w:p>
    <w:p w:rsidR="00282C86" w:rsidRPr="001944B8" w:rsidRDefault="00AF6BB6" w:rsidP="008B31FB">
      <w:pPr>
        <w:spacing w:line="360" w:lineRule="auto"/>
        <w:ind w:left="260" w:firstLine="540"/>
        <w:jc w:val="both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Комплектование групп производится на свободной основе. Для учащихся по программе  специальной подготовки не требуется.</w:t>
      </w:r>
      <w:r w:rsidR="008B31FB">
        <w:rPr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Группы могут быть составлены из детей разного возраста.</w:t>
      </w:r>
    </w:p>
    <w:p w:rsidR="00282C86" w:rsidRPr="001944B8" w:rsidRDefault="00AF6BB6" w:rsidP="008B31FB">
      <w:pPr>
        <w:spacing w:line="360" w:lineRule="auto"/>
        <w:ind w:left="260" w:firstLine="540"/>
        <w:jc w:val="both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При наличии свободных мест, на протяжении всего курса обучения, в объединение могут быть приняты новые учащиеся, если они имеют необходимые знания, навыки, </w:t>
      </w:r>
      <w:r w:rsidR="00BC5029" w:rsidRPr="001944B8">
        <w:rPr>
          <w:rFonts w:eastAsia="Times New Roman"/>
          <w:sz w:val="28"/>
          <w:szCs w:val="28"/>
        </w:rPr>
        <w:t>умения,</w:t>
      </w:r>
      <w:r w:rsidRPr="001944B8">
        <w:rPr>
          <w:rFonts w:eastAsia="Times New Roman"/>
          <w:sz w:val="28"/>
          <w:szCs w:val="28"/>
        </w:rPr>
        <w:t xml:space="preserve"> соответствующие данному этапу обучения.</w:t>
      </w:r>
    </w:p>
    <w:p w:rsidR="00282C86" w:rsidRPr="001944B8" w:rsidRDefault="00AF6BB6" w:rsidP="008B31FB">
      <w:pPr>
        <w:spacing w:line="360" w:lineRule="auto"/>
        <w:ind w:left="800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Срок реализации программы</w:t>
      </w:r>
      <w:r w:rsidR="008B31FB" w:rsidRPr="008B31F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8B31FB">
        <w:rPr>
          <w:rFonts w:eastAsia="Times New Roman"/>
          <w:b/>
          <w:bCs/>
          <w:i/>
          <w:iCs/>
          <w:sz w:val="28"/>
          <w:szCs w:val="28"/>
        </w:rPr>
        <w:t>и р</w:t>
      </w:r>
      <w:r w:rsidR="008B31FB" w:rsidRPr="001944B8">
        <w:rPr>
          <w:rFonts w:eastAsia="Times New Roman"/>
          <w:b/>
          <w:bCs/>
          <w:i/>
          <w:iCs/>
          <w:sz w:val="28"/>
          <w:szCs w:val="28"/>
        </w:rPr>
        <w:t>ежим проведения занятий</w:t>
      </w:r>
    </w:p>
    <w:p w:rsidR="008B31FB" w:rsidRPr="001944B8" w:rsidRDefault="008B31FB" w:rsidP="008B31FB">
      <w:pPr>
        <w:spacing w:line="360" w:lineRule="auto"/>
        <w:ind w:left="260"/>
        <w:jc w:val="both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 xml:space="preserve">Рабочая программа </w:t>
      </w:r>
      <w:r>
        <w:rPr>
          <w:rFonts w:eastAsia="Times New Roman"/>
          <w:sz w:val="28"/>
          <w:szCs w:val="28"/>
        </w:rPr>
        <w:t>рассчитана на 72 часов в год, 24 часов - теории, 48</w:t>
      </w:r>
      <w:r w:rsidRPr="001944B8">
        <w:rPr>
          <w:rFonts w:eastAsia="Times New Roman"/>
          <w:sz w:val="28"/>
          <w:szCs w:val="28"/>
        </w:rPr>
        <w:t xml:space="preserve"> часов - практики. Занятия по программе «Шахматы» проводятся 1 раза в неделю в объеме 2</w:t>
      </w:r>
      <w:r>
        <w:rPr>
          <w:rFonts w:eastAsia="Times New Roman"/>
          <w:sz w:val="28"/>
          <w:szCs w:val="28"/>
        </w:rPr>
        <w:t xml:space="preserve"> академических часов (1,5 часа)</w:t>
      </w:r>
      <w:r w:rsidRPr="008B31F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перерывом 10 мин.</w:t>
      </w:r>
    </w:p>
    <w:p w:rsidR="00282C86" w:rsidRPr="008B31FB" w:rsidRDefault="00AF6BB6" w:rsidP="008B31FB">
      <w:pPr>
        <w:numPr>
          <w:ilvl w:val="0"/>
          <w:numId w:val="5"/>
        </w:numPr>
        <w:tabs>
          <w:tab w:val="left" w:pos="502"/>
        </w:tabs>
        <w:spacing w:line="360" w:lineRule="auto"/>
        <w:ind w:left="260" w:right="20" w:firstLine="2"/>
        <w:jc w:val="both"/>
        <w:rPr>
          <w:rFonts w:eastAsia="Times New Roman"/>
          <w:i/>
          <w:iCs/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t>Организационная часть</w:t>
      </w:r>
      <w:r w:rsidRPr="001944B8">
        <w:rPr>
          <w:rFonts w:eastAsia="Times New Roman"/>
          <w:sz w:val="28"/>
          <w:szCs w:val="28"/>
        </w:rPr>
        <w:t>:</w:t>
      </w:r>
      <w:r w:rsidR="00662BD4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подготовка класса к занятиям:</w:t>
      </w:r>
      <w:r w:rsidR="0090338F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расстановка шахмат,</w:t>
      </w:r>
      <w:r w:rsidR="0090338F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включение</w:t>
      </w:r>
      <w:r w:rsidR="0090338F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компьютера и проектора Тема занятия, правила по технике безопасности и охране труда, настрой на учебную работу;</w:t>
      </w:r>
    </w:p>
    <w:p w:rsidR="00282C86" w:rsidRPr="008B31FB" w:rsidRDefault="00AF6BB6" w:rsidP="008B31FB">
      <w:pPr>
        <w:numPr>
          <w:ilvl w:val="0"/>
          <w:numId w:val="5"/>
        </w:numPr>
        <w:tabs>
          <w:tab w:val="left" w:pos="572"/>
        </w:tabs>
        <w:spacing w:line="360" w:lineRule="auto"/>
        <w:ind w:left="260" w:right="20" w:firstLine="2"/>
        <w:rPr>
          <w:rFonts w:eastAsia="Times New Roman"/>
          <w:i/>
          <w:iCs/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t xml:space="preserve">Теоретическая часть: </w:t>
      </w:r>
      <w:r w:rsidRPr="001944B8">
        <w:rPr>
          <w:rFonts w:eastAsia="Times New Roman"/>
          <w:sz w:val="28"/>
          <w:szCs w:val="28"/>
        </w:rPr>
        <w:t>повторение и объяснение материала.</w:t>
      </w:r>
      <w:r w:rsidR="0090338F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Демонстрация партий,</w:t>
      </w:r>
      <w:r w:rsidR="0090338F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позиций, видеотрансляция, интерактивное обучение на компьютере.</w:t>
      </w:r>
    </w:p>
    <w:p w:rsidR="00282C86" w:rsidRPr="008B31FB" w:rsidRDefault="00AF6BB6" w:rsidP="008B31FB">
      <w:pPr>
        <w:numPr>
          <w:ilvl w:val="0"/>
          <w:numId w:val="5"/>
        </w:numPr>
        <w:tabs>
          <w:tab w:val="left" w:pos="601"/>
        </w:tabs>
        <w:spacing w:line="360" w:lineRule="auto"/>
        <w:ind w:left="260" w:right="20" w:firstLine="2"/>
        <w:rPr>
          <w:rFonts w:eastAsia="Times New Roman"/>
          <w:i/>
          <w:iCs/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lastRenderedPageBreak/>
        <w:t xml:space="preserve">Практическая часть: </w:t>
      </w:r>
      <w:r w:rsidRPr="001944B8">
        <w:rPr>
          <w:rFonts w:eastAsia="Times New Roman"/>
          <w:sz w:val="28"/>
          <w:szCs w:val="28"/>
        </w:rPr>
        <w:t>решение задач учащимися,</w:t>
      </w:r>
      <w:r w:rsidR="0090338F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учебно-тренировочный турнир,игровая практика</w:t>
      </w:r>
    </w:p>
    <w:p w:rsidR="00282C86" w:rsidRPr="008B31FB" w:rsidRDefault="00AF6BB6" w:rsidP="008B31FB">
      <w:pPr>
        <w:numPr>
          <w:ilvl w:val="0"/>
          <w:numId w:val="5"/>
        </w:numPr>
        <w:tabs>
          <w:tab w:val="left" w:pos="521"/>
        </w:tabs>
        <w:spacing w:line="360" w:lineRule="auto"/>
        <w:ind w:left="260" w:right="20" w:firstLine="2"/>
        <w:jc w:val="both"/>
        <w:rPr>
          <w:rFonts w:eastAsia="Times New Roman"/>
          <w:i/>
          <w:iCs/>
          <w:sz w:val="28"/>
          <w:szCs w:val="28"/>
        </w:rPr>
      </w:pPr>
      <w:r w:rsidRPr="001944B8">
        <w:rPr>
          <w:rFonts w:eastAsia="Times New Roman"/>
          <w:i/>
          <w:iCs/>
          <w:sz w:val="28"/>
          <w:szCs w:val="28"/>
        </w:rPr>
        <w:t xml:space="preserve">Подведение итогов занятия: </w:t>
      </w:r>
      <w:r w:rsidRPr="001944B8">
        <w:rPr>
          <w:rFonts w:eastAsia="Times New Roman"/>
          <w:sz w:val="28"/>
          <w:szCs w:val="28"/>
        </w:rPr>
        <w:t>обсуждение учащимися ошибок в партиях.</w:t>
      </w:r>
      <w:r w:rsidR="00544FFA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Информация.</w:t>
      </w:r>
      <w:r w:rsidR="00544FFA">
        <w:rPr>
          <w:rFonts w:eastAsia="Times New Roman"/>
          <w:sz w:val="28"/>
          <w:szCs w:val="28"/>
        </w:rPr>
        <w:t xml:space="preserve"> </w:t>
      </w:r>
      <w:r w:rsidRPr="001944B8">
        <w:rPr>
          <w:rFonts w:eastAsia="Times New Roman"/>
          <w:sz w:val="28"/>
          <w:szCs w:val="28"/>
        </w:rPr>
        <w:t>Уборка рабочего места, складывание шахмат в коробки, выключение аппаратуры уборка помещения.</w:t>
      </w:r>
    </w:p>
    <w:p w:rsidR="00282C86" w:rsidRDefault="00AF6BB6" w:rsidP="008B31FB">
      <w:pPr>
        <w:spacing w:line="360" w:lineRule="auto"/>
        <w:ind w:left="260" w:right="20" w:firstLine="600"/>
        <w:jc w:val="both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Данная программа предполагает, кроме учебных занятий, проведение в объединении конкурсов решения задач, блиц-турниров, игр в шведки (пара на пару с передачей друг другу съеденных фигур), конкурсов на составление этюдов, консультационных партий, сеансов одновременной игры, выездов на районные и городские соревнования.</w:t>
      </w:r>
    </w:p>
    <w:p w:rsidR="00544FFA" w:rsidRDefault="00544FFA" w:rsidP="00544FF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2.3 Календарный учебный график</w:t>
      </w:r>
    </w:p>
    <w:p w:rsidR="00544FFA" w:rsidRPr="008B31FB" w:rsidRDefault="00544FFA" w:rsidP="008B31FB">
      <w:pPr>
        <w:spacing w:line="360" w:lineRule="auto"/>
        <w:ind w:left="260" w:right="20" w:firstLine="600"/>
        <w:jc w:val="both"/>
        <w:rPr>
          <w:rFonts w:eastAsia="Times New Roman"/>
          <w:i/>
          <w:iCs/>
          <w:sz w:val="28"/>
          <w:szCs w:val="28"/>
        </w:rPr>
      </w:pPr>
    </w:p>
    <w:p w:rsidR="00544FFA" w:rsidRPr="006A5473" w:rsidRDefault="00544FFA" w:rsidP="00544FFA">
      <w:pPr>
        <w:spacing w:line="276" w:lineRule="auto"/>
        <w:ind w:right="-199"/>
        <w:jc w:val="center"/>
        <w:rPr>
          <w:sz w:val="28"/>
          <w:szCs w:val="28"/>
        </w:rPr>
      </w:pPr>
      <w:r w:rsidRPr="006A5473">
        <w:rPr>
          <w:rFonts w:eastAsia="Times New Roman"/>
          <w:b/>
          <w:bCs/>
          <w:sz w:val="28"/>
          <w:szCs w:val="28"/>
        </w:rPr>
        <w:t>УЧЕБНЫЙ ПЛАН</w:t>
      </w:r>
    </w:p>
    <w:p w:rsidR="00544FFA" w:rsidRPr="001944B8" w:rsidRDefault="00544FFA" w:rsidP="00544FFA">
      <w:pPr>
        <w:pStyle w:val="a7"/>
        <w:spacing w:line="276" w:lineRule="auto"/>
        <w:rPr>
          <w:sz w:val="28"/>
          <w:szCs w:val="28"/>
        </w:rPr>
      </w:pPr>
    </w:p>
    <w:tbl>
      <w:tblPr>
        <w:tblW w:w="9510" w:type="dxa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189"/>
        <w:gridCol w:w="1418"/>
        <w:gridCol w:w="1134"/>
        <w:gridCol w:w="1134"/>
        <w:gridCol w:w="2045"/>
        <w:gridCol w:w="30"/>
      </w:tblGrid>
      <w:tr w:rsidR="00544FFA" w:rsidRPr="001944B8" w:rsidTr="00B70B32">
        <w:trPr>
          <w:trHeight w:val="331"/>
        </w:trPr>
        <w:tc>
          <w:tcPr>
            <w:tcW w:w="5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color w:val="00000A"/>
                <w:sz w:val="28"/>
                <w:szCs w:val="28"/>
              </w:rPr>
              <w:t>№</w:t>
            </w:r>
          </w:p>
        </w:tc>
        <w:tc>
          <w:tcPr>
            <w:tcW w:w="3189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88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sz w:val="28"/>
                <w:szCs w:val="28"/>
              </w:rPr>
              <w:t>Разделы и темы</w:t>
            </w:r>
          </w:p>
        </w:tc>
        <w:tc>
          <w:tcPr>
            <w:tcW w:w="3686" w:type="dxa"/>
            <w:gridSpan w:val="3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right="740"/>
              <w:jc w:val="right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color w:val="00000A"/>
                <w:sz w:val="28"/>
                <w:szCs w:val="28"/>
              </w:rPr>
              <w:t>Количество часов</w:t>
            </w:r>
          </w:p>
        </w:tc>
        <w:tc>
          <w:tcPr>
            <w:tcW w:w="2045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color w:val="00000A"/>
                <w:sz w:val="28"/>
                <w:szCs w:val="28"/>
              </w:rPr>
              <w:t>Формы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0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vMerge w:val="restart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color w:val="00000A"/>
                <w:sz w:val="28"/>
                <w:szCs w:val="28"/>
              </w:rPr>
              <w:t>контроля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11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w w:val="99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w w:val="98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Практика</w:t>
            </w:r>
          </w:p>
        </w:tc>
        <w:tc>
          <w:tcPr>
            <w:tcW w:w="2045" w:type="dxa"/>
            <w:vMerge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0"/>
        </w:trPr>
        <w:tc>
          <w:tcPr>
            <w:tcW w:w="5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11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ascii="Arial" w:eastAsia="Arial" w:hAnsi="Arial" w:cs="Arial"/>
                <w:color w:val="00000A"/>
                <w:sz w:val="28"/>
                <w:szCs w:val="28"/>
              </w:rPr>
              <w:t>1.</w:t>
            </w: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Устный опрос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0"/>
        </w:trPr>
        <w:tc>
          <w:tcPr>
            <w:tcW w:w="5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0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Общие основы шахматной игры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1</w:t>
            </w: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Устный опрос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5"/>
        </w:trPr>
        <w:tc>
          <w:tcPr>
            <w:tcW w:w="5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06"/>
        </w:trPr>
        <w:tc>
          <w:tcPr>
            <w:tcW w:w="560" w:type="dxa"/>
            <w:tcBorders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3189" w:type="dxa"/>
            <w:tcBorders>
              <w:bottom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Теория дебютов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sz w:val="28"/>
                <w:szCs w:val="28"/>
              </w:rPr>
              <w:t>4</w:t>
            </w:r>
          </w:p>
        </w:tc>
        <w:tc>
          <w:tcPr>
            <w:tcW w:w="2045" w:type="dxa"/>
            <w:tcBorders>
              <w:bottom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Устный опрос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06"/>
        </w:trPr>
        <w:tc>
          <w:tcPr>
            <w:tcW w:w="560" w:type="dxa"/>
            <w:tcBorders>
              <w:top w:val="single" w:sz="4" w:space="0" w:color="auto"/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rFonts w:eastAsia="Times New Roman"/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Основы судейства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rFonts w:eastAsia="Times New Roman"/>
                <w:color w:val="00000A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5"/>
        </w:trPr>
        <w:tc>
          <w:tcPr>
            <w:tcW w:w="5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0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4.</w:t>
            </w: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Стратегия и тактика середины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1</w:t>
            </w: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Устный и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игры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письменный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опрос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18"/>
        </w:trPr>
        <w:tc>
          <w:tcPr>
            <w:tcW w:w="560" w:type="dxa"/>
            <w:tcBorders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vMerge w:val="restart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vMerge w:val="restart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37"/>
        </w:trPr>
        <w:tc>
          <w:tcPr>
            <w:tcW w:w="560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Merge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0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5.</w:t>
            </w: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Техника эндшпиля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1</w:t>
            </w: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Устный опрос.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Тестирование.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5"/>
        </w:trPr>
        <w:tc>
          <w:tcPr>
            <w:tcW w:w="5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07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6.</w:t>
            </w: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Участие в соревнованиях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w w:val="99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w w:val="99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sz w:val="28"/>
                <w:szCs w:val="28"/>
              </w:rPr>
              <w:t>10</w:t>
            </w: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Педагогическое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наблюдение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5"/>
        </w:trPr>
        <w:tc>
          <w:tcPr>
            <w:tcW w:w="5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0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7.</w:t>
            </w: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w w:val="99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Обобщение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результатов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педагогических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наблюдений.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5"/>
        </w:trPr>
        <w:tc>
          <w:tcPr>
            <w:tcW w:w="5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0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w w:val="99"/>
                <w:sz w:val="28"/>
                <w:szCs w:val="28"/>
              </w:rPr>
              <w:t>8.</w:t>
            </w: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4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color w:val="00000A"/>
                <w:w w:val="99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w w:val="99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right="38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Устный опрос.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Итоговое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276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ind w:left="20"/>
              <w:rPr>
                <w:sz w:val="28"/>
                <w:szCs w:val="28"/>
              </w:rPr>
            </w:pPr>
            <w:r w:rsidRPr="001944B8">
              <w:rPr>
                <w:rFonts w:eastAsia="Times New Roman"/>
                <w:color w:val="00000A"/>
                <w:sz w:val="28"/>
                <w:szCs w:val="28"/>
              </w:rPr>
              <w:t>тестирование.</w:t>
            </w: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63"/>
        </w:trPr>
        <w:tc>
          <w:tcPr>
            <w:tcW w:w="5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45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4FFA" w:rsidRPr="001944B8" w:rsidTr="00B70B32">
        <w:trPr>
          <w:trHeight w:val="311"/>
        </w:trPr>
        <w:tc>
          <w:tcPr>
            <w:tcW w:w="5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  <w:r w:rsidRPr="001944B8">
              <w:rPr>
                <w:rFonts w:eastAsia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00000A"/>
                <w:w w:val="99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2045" w:type="dxa"/>
            <w:tcBorders>
              <w:right w:val="single" w:sz="8" w:space="0" w:color="000001"/>
            </w:tcBorders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44FFA" w:rsidRPr="001944B8" w:rsidRDefault="00544FFA" w:rsidP="00B70B3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44FFA" w:rsidRDefault="00544FFA" w:rsidP="008B31FB">
      <w:pPr>
        <w:spacing w:line="360" w:lineRule="auto"/>
        <w:ind w:left="820"/>
        <w:rPr>
          <w:rFonts w:eastAsia="Times New Roman"/>
          <w:b/>
          <w:bCs/>
          <w:i/>
          <w:iCs/>
          <w:sz w:val="28"/>
          <w:szCs w:val="28"/>
        </w:rPr>
      </w:pPr>
    </w:p>
    <w:p w:rsidR="00544FFA" w:rsidRDefault="00544FFA" w:rsidP="00544FFA">
      <w:pPr>
        <w:spacing w:line="276" w:lineRule="auto"/>
        <w:jc w:val="center"/>
      </w:pPr>
      <w:r w:rsidRPr="00544FFA">
        <w:rPr>
          <w:b/>
          <w:sz w:val="28"/>
          <w:szCs w:val="28"/>
        </w:rPr>
        <w:t>2.4 Оценочные материалы</w:t>
      </w:r>
    </w:p>
    <w:p w:rsidR="00544FFA" w:rsidRPr="001944B8" w:rsidRDefault="00544FFA" w:rsidP="00544FFA">
      <w:pPr>
        <w:spacing w:line="276" w:lineRule="auto"/>
        <w:ind w:left="900"/>
        <w:rPr>
          <w:rFonts w:eastAsia="Times New Roman"/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Методы диагностики результата:</w:t>
      </w:r>
    </w:p>
    <w:p w:rsidR="00544FFA" w:rsidRPr="008B31FB" w:rsidRDefault="00544FFA" w:rsidP="00544FFA">
      <w:pPr>
        <w:numPr>
          <w:ilvl w:val="0"/>
          <w:numId w:val="33"/>
        </w:numPr>
        <w:tabs>
          <w:tab w:val="left" w:pos="980"/>
        </w:tabs>
        <w:spacing w:line="276" w:lineRule="auto"/>
        <w:ind w:left="980" w:hanging="36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метод контрольных тестов;</w:t>
      </w:r>
    </w:p>
    <w:p w:rsidR="00544FFA" w:rsidRPr="001944B8" w:rsidRDefault="00544FFA" w:rsidP="00544FFA">
      <w:pPr>
        <w:numPr>
          <w:ilvl w:val="0"/>
          <w:numId w:val="33"/>
        </w:numPr>
        <w:tabs>
          <w:tab w:val="left" w:pos="980"/>
        </w:tabs>
        <w:spacing w:line="276" w:lineRule="auto"/>
        <w:ind w:left="980" w:hanging="36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метод рефлексии;</w:t>
      </w:r>
    </w:p>
    <w:p w:rsidR="00544FFA" w:rsidRPr="001944B8" w:rsidRDefault="00544FFA" w:rsidP="00544FFA">
      <w:pPr>
        <w:numPr>
          <w:ilvl w:val="0"/>
          <w:numId w:val="33"/>
        </w:numPr>
        <w:tabs>
          <w:tab w:val="left" w:pos="980"/>
        </w:tabs>
        <w:spacing w:line="276" w:lineRule="auto"/>
        <w:ind w:left="980" w:hanging="36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диагностическая беседа;</w:t>
      </w:r>
    </w:p>
    <w:p w:rsidR="0018643B" w:rsidRDefault="00544FFA" w:rsidP="0018643B">
      <w:pPr>
        <w:numPr>
          <w:ilvl w:val="0"/>
          <w:numId w:val="33"/>
        </w:numPr>
        <w:tabs>
          <w:tab w:val="left" w:pos="980"/>
        </w:tabs>
        <w:spacing w:line="276" w:lineRule="auto"/>
        <w:ind w:left="980" w:hanging="368"/>
        <w:rPr>
          <w:rFonts w:ascii="Symbol" w:eastAsia="Symbol" w:hAnsi="Symbol" w:cs="Symbol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наблюдение;</w:t>
      </w:r>
    </w:p>
    <w:p w:rsidR="0018643B" w:rsidRPr="0018643B" w:rsidRDefault="00544FFA" w:rsidP="0018643B">
      <w:pPr>
        <w:numPr>
          <w:ilvl w:val="0"/>
          <w:numId w:val="33"/>
        </w:numPr>
        <w:tabs>
          <w:tab w:val="left" w:pos="980"/>
        </w:tabs>
        <w:spacing w:line="276" w:lineRule="auto"/>
        <w:ind w:left="980" w:hanging="368"/>
        <w:rPr>
          <w:rFonts w:ascii="Symbol" w:eastAsia="Symbol" w:hAnsi="Symbol" w:cs="Symbol"/>
          <w:sz w:val="28"/>
          <w:szCs w:val="28"/>
        </w:rPr>
      </w:pPr>
      <w:r w:rsidRPr="0018643B">
        <w:rPr>
          <w:rFonts w:eastAsia="Times New Roman"/>
          <w:sz w:val="28"/>
          <w:szCs w:val="28"/>
        </w:rPr>
        <w:t>конкурс.</w:t>
      </w:r>
      <w:r w:rsidR="0018643B" w:rsidRPr="0018643B">
        <w:rPr>
          <w:rFonts w:eastAsia="Times New Roman"/>
          <w:b/>
          <w:bCs/>
          <w:i/>
          <w:iCs/>
          <w:sz w:val="28"/>
          <w:szCs w:val="28"/>
        </w:rPr>
        <w:t xml:space="preserve"> </w:t>
      </w:r>
    </w:p>
    <w:p w:rsidR="0018643B" w:rsidRPr="001944B8" w:rsidRDefault="0018643B" w:rsidP="0018643B">
      <w:pPr>
        <w:spacing w:line="276" w:lineRule="auto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t>Особенности группы обучения</w:t>
      </w:r>
    </w:p>
    <w:p w:rsidR="0018643B" w:rsidRPr="001944B8" w:rsidRDefault="0018643B" w:rsidP="0018643B">
      <w:pPr>
        <w:tabs>
          <w:tab w:val="left" w:pos="1227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Во время обучения дети получают элементарное образование по мастерству шахмат. Учащиеся играют партии по самым базовым принципам разыгрывания шахматной партии. Приобретаются навыки самостоятельной работы за доской, учащиеся получают представления о длине шахматной партии, динамике взаимодействия фигур на доске, осознания стратегии соперника.</w:t>
      </w:r>
    </w:p>
    <w:p w:rsidR="0018643B" w:rsidRPr="001944B8" w:rsidRDefault="0018643B" w:rsidP="0018643B">
      <w:pPr>
        <w:spacing w:line="276" w:lineRule="auto"/>
        <w:ind w:left="260" w:right="260" w:firstLine="708"/>
        <w:jc w:val="both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Учебные занятия строятся по принципу чередования видов деятельности. Сначала идёт теория и ее объяснение, потом решаются задачи, потом учащиеся играют между собой партии в учебно-тренировочном турнире.</w:t>
      </w:r>
    </w:p>
    <w:p w:rsidR="0018643B" w:rsidRPr="0018643B" w:rsidRDefault="0018643B" w:rsidP="0018643B">
      <w:pPr>
        <w:numPr>
          <w:ilvl w:val="0"/>
          <w:numId w:val="15"/>
        </w:numPr>
        <w:tabs>
          <w:tab w:val="left" w:pos="1205"/>
        </w:tabs>
        <w:spacing w:line="276" w:lineRule="auto"/>
        <w:ind w:left="260" w:right="280" w:firstLine="662"/>
        <w:jc w:val="both"/>
        <w:rPr>
          <w:rFonts w:eastAsia="Times New Roman"/>
          <w:sz w:val="28"/>
          <w:szCs w:val="28"/>
        </w:rPr>
        <w:sectPr w:rsidR="0018643B" w:rsidRPr="0018643B">
          <w:pgSz w:w="11900" w:h="16838"/>
          <w:pgMar w:top="1135" w:right="586" w:bottom="380" w:left="1440" w:header="0" w:footer="0" w:gutter="0"/>
          <w:cols w:space="720" w:equalWidth="0">
            <w:col w:w="9880"/>
          </w:cols>
        </w:sectPr>
      </w:pPr>
      <w:r w:rsidRPr="001944B8">
        <w:rPr>
          <w:rFonts w:eastAsia="Times New Roman"/>
          <w:sz w:val="28"/>
          <w:szCs w:val="28"/>
        </w:rPr>
        <w:t>группу для обучения приходят дети разного уровня подготовки и разного возраста. Дети младшего школьного возраста усваивают материал медленнее, чем</w:t>
      </w:r>
      <w:r w:rsidRPr="003946E6">
        <w:rPr>
          <w:rFonts w:eastAsia="Times New Roman"/>
          <w:sz w:val="28"/>
          <w:szCs w:val="28"/>
        </w:rPr>
        <w:t>более старшие учащиеся, поэтому от педагога требуется тщательная подборка используемых упражнений на занятиях и правильная подборка партнеров в игровой практике</w:t>
      </w:r>
    </w:p>
    <w:p w:rsidR="0018643B" w:rsidRPr="008B31FB" w:rsidRDefault="0018643B" w:rsidP="0018643B">
      <w:pPr>
        <w:spacing w:line="276" w:lineRule="auto"/>
        <w:ind w:right="-219"/>
        <w:rPr>
          <w:rFonts w:eastAsia="Times New Roman"/>
          <w:b/>
          <w:bCs/>
          <w:sz w:val="28"/>
          <w:szCs w:val="28"/>
        </w:rPr>
      </w:pPr>
    </w:p>
    <w:p w:rsidR="0018643B" w:rsidRPr="00544FFA" w:rsidRDefault="0018643B" w:rsidP="0018643B">
      <w:pPr>
        <w:spacing w:line="276" w:lineRule="auto"/>
        <w:jc w:val="center"/>
        <w:rPr>
          <w:b/>
          <w:sz w:val="28"/>
          <w:szCs w:val="28"/>
        </w:rPr>
      </w:pPr>
      <w:r w:rsidRPr="00544FFA">
        <w:rPr>
          <w:b/>
          <w:sz w:val="28"/>
          <w:szCs w:val="28"/>
          <w:shd w:val="clear" w:color="auto" w:fill="FFFFFF"/>
        </w:rPr>
        <w:t>2.5 Список литературы</w:t>
      </w:r>
    </w:p>
    <w:p w:rsidR="0018643B" w:rsidRPr="008B31FB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Баранов Б.Ф. Штурм королевской крепости. – М.: Физкультура и спорт, 1981. – 64 с.</w:t>
      </w:r>
    </w:p>
    <w:p w:rsidR="0018643B" w:rsidRPr="008B31FB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Бондарь Л.А., Лившиц А.И., Любошиц А.И. Шахматные семестры. – Мн.: Вышэйшая школа, 1984. – 240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Ботвинник И.М., Каждан М.В. Урок ведет тренер. – Мн.: Полымя, 1992. – 272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Верховинский Л.С. Цугцванг. Кочиев А.В., Яковлев Н.Г. Преимущество двух слонов.</w:t>
      </w:r>
    </w:p>
    <w:p w:rsidR="0018643B" w:rsidRPr="001944B8" w:rsidRDefault="0018643B" w:rsidP="0018643B">
      <w:pPr>
        <w:spacing w:line="276" w:lineRule="auto"/>
        <w:ind w:left="680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– М.: Физкультура и спорт, 1989. – 160 с.</w:t>
      </w:r>
    </w:p>
    <w:p w:rsidR="0018643B" w:rsidRPr="008B31FB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Владимиров Я.Г. Как решать задачи и этюды. – М.: Физкультура и спорт, 1986. – 112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Волчок А.С. Методы шахматной борьбы. – М.: Физкультура и спорт, 1986. – 111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Волчок А.С. Тактика и стратегия шахмат. – Киев: Здоров’я, 1985. – 176 с.</w:t>
      </w:r>
    </w:p>
    <w:p w:rsidR="0018643B" w:rsidRPr="008B31FB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Гуфельд Э.Е. Минимальное преимущество. – М.: Физкультура и спорт, 1984. – 79 с.</w:t>
      </w:r>
    </w:p>
    <w:p w:rsidR="0018643B" w:rsidRPr="008B31FB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Дамский Я.В. Взаимодействие тяжелых фигур. – М.: Физкультура и спорт, 1988.- 160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Дамский Я.В. Контратака. – М.: Физкультура и спорт, 1979. – 64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Дамский Я.В. Последний шанс. – М.: Физкультура и спорт, 1990. – 208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Канн И.А. Законы шахматных сражений. – М.: Физкультура и спорт, 1971. – 64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Канн И.А. Защита. – М.: Физкультура и спорт, 1960. – 76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Кондратьев П.Е. Позиционная жертва. – М.: Физкультура и спорт, 1983. – 96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Мацукевич А.А. Принцип ограничения. – М.: Физкультура и спорт, 1982. – 71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Нейштадт Я.И. Жертва ферзя. – М.: Физкультура и спорт, 1989. – 159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Несис Г.Е. Искусство размена. – М.: Физкультура и спорт, 1984. – 80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Нимцович  А.И.Моя  система:  Шахматная  блокада.  Моя  система.  Моя  система  на</w:t>
      </w:r>
    </w:p>
    <w:p w:rsidR="0018643B" w:rsidRPr="001944B8" w:rsidRDefault="0018643B" w:rsidP="0018643B">
      <w:pPr>
        <w:spacing w:line="276" w:lineRule="auto"/>
        <w:ind w:left="680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практике. – М.: Физкультура и спорт, 1984 – 576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Персиц Б.Д. Роль центра в шахматной партии. – М.: Физкультура и спорт, 1983. – 96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Петросян Т.В. Шахматные лекции. – М.: Физкультура и спорт, 1989. – 175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Плисецкий Н.Г. Техника защиты. – М.: Физкультура и спорт, 1985. – 80 с.</w:t>
      </w:r>
    </w:p>
    <w:p w:rsidR="0018643B" w:rsidRPr="008B31FB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lastRenderedPageBreak/>
        <w:t>Пожарский В.А. Шахматный учебник. – Ростов-н/Д: Феникс, 2005. – 416 с.</w:t>
      </w:r>
    </w:p>
    <w:p w:rsidR="0018643B" w:rsidRPr="008B31FB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right="2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Рети Р. Современный учебник шахматной игры. Принципы шахматного искусства в их историческом развитии. – М.: Физкультура и спорт. 1981. – 208 с.</w:t>
      </w:r>
    </w:p>
    <w:p w:rsidR="0018643B" w:rsidRPr="001944B8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Шашин Б.С. Атака на ферзевом фланге. – М.: Физкультура и спорт, 1988. – 90 с.</w:t>
      </w:r>
    </w:p>
    <w:p w:rsidR="0018643B" w:rsidRPr="008B31FB" w:rsidRDefault="0018643B" w:rsidP="0018643B">
      <w:pPr>
        <w:numPr>
          <w:ilvl w:val="0"/>
          <w:numId w:val="39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Юдович М.М. План в шахматной партии. – М.: Физкультура и спорт, 1982. – 80 с.</w:t>
      </w:r>
    </w:p>
    <w:p w:rsidR="0018643B" w:rsidRPr="00440F55" w:rsidRDefault="0018643B" w:rsidP="0018643B">
      <w:pPr>
        <w:spacing w:line="276" w:lineRule="auto"/>
        <w:ind w:left="1420"/>
        <w:rPr>
          <w:sz w:val="28"/>
          <w:szCs w:val="28"/>
        </w:rPr>
      </w:pPr>
      <w:r w:rsidRPr="00440F55">
        <w:rPr>
          <w:rFonts w:eastAsia="Times New Roman"/>
          <w:bCs/>
          <w:iCs/>
          <w:sz w:val="28"/>
          <w:szCs w:val="28"/>
        </w:rPr>
        <w:t>СПИСОК ЛИТЕРАТУРЫ, РЕКОМЕНДОВАННОЙ УЧАЩИМСЯ</w:t>
      </w:r>
    </w:p>
    <w:p w:rsidR="0018643B" w:rsidRPr="008B31FB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Бондаревский И.З. Комбинации в миттельшпиле. – Ростов н/Д: Феникс. 2001. – 128 с.</w:t>
      </w:r>
    </w:p>
    <w:p w:rsidR="0018643B" w:rsidRPr="008B31FB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Конотоп В.А. Конотоп С.В. Тесты по тактике для начинающих шахматистов. – Краснодар: Кубанькино, 2005. – 160 с.</w:t>
      </w:r>
    </w:p>
    <w:p w:rsidR="0018643B" w:rsidRPr="008B31FB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Конотоп В.А. Конотоп С.В. Тесты по тактике для шахматистов IV разряда. – Краснодар: Кубанькино, 2005. – 156 с.</w:t>
      </w:r>
    </w:p>
    <w:p w:rsidR="0018643B" w:rsidRPr="008B31FB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Конотоп В.А. Конотоп С.В. Тесты по тактике для шахматистов III разряда. – Краснодар: Кубанькино, 2006. – 150 с.</w:t>
      </w:r>
    </w:p>
    <w:p w:rsidR="0018643B" w:rsidRPr="008B31FB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Конотоп В.А. Конотоп С.В. Тесты по тактике для шахматистов II разряда. – Краснодар: Кубанькино, 2006. – 152 с.</w:t>
      </w:r>
    </w:p>
    <w:p w:rsidR="0018643B" w:rsidRPr="008B31FB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Конотоп В.А. Конотоп С.В. Тесты по тактике для шахматистов I разряда. – Краснодар: Кубанькино, 2006. – 140 с.</w:t>
      </w:r>
    </w:p>
    <w:p w:rsidR="0018643B" w:rsidRPr="001944B8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Нейштадт Я.И. Шахматный практикум. – М.: Физкультура и спорт, 1980. – 239 с.</w:t>
      </w:r>
    </w:p>
    <w:p w:rsidR="0018643B" w:rsidRPr="001944B8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Пожарский В.А. Шахматный учебник в этюдах. – Ростов н/Д: Феникс, 2005. – 208 с.</w:t>
      </w:r>
    </w:p>
    <w:p w:rsidR="0018643B" w:rsidRPr="001944B8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Шпильман Р. 1001 комбинация. – Харьков: Фолио, 1995. – 352 с.</w:t>
      </w:r>
    </w:p>
    <w:p w:rsidR="0018643B" w:rsidRPr="001944B8" w:rsidRDefault="0018643B" w:rsidP="0018643B">
      <w:pPr>
        <w:numPr>
          <w:ilvl w:val="0"/>
          <w:numId w:val="40"/>
        </w:numPr>
        <w:tabs>
          <w:tab w:val="left" w:pos="680"/>
        </w:tabs>
        <w:spacing w:line="276" w:lineRule="auto"/>
        <w:ind w:left="680" w:hanging="41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Шумилин Н.П. Практикум по тактике. – М.: Андреевский флаг, 1993. – 172 с.</w:t>
      </w:r>
    </w:p>
    <w:p w:rsidR="0018643B" w:rsidRPr="001944B8" w:rsidRDefault="0018643B" w:rsidP="0018643B">
      <w:pPr>
        <w:spacing w:line="276" w:lineRule="auto"/>
        <w:rPr>
          <w:sz w:val="28"/>
          <w:szCs w:val="28"/>
        </w:rPr>
      </w:pPr>
    </w:p>
    <w:p w:rsidR="0018643B" w:rsidRPr="001944B8" w:rsidRDefault="0018643B" w:rsidP="0018643B">
      <w:pPr>
        <w:spacing w:line="276" w:lineRule="auto"/>
        <w:ind w:right="-259"/>
        <w:jc w:val="center"/>
        <w:rPr>
          <w:sz w:val="28"/>
          <w:szCs w:val="28"/>
        </w:rPr>
      </w:pPr>
    </w:p>
    <w:p w:rsidR="0018643B" w:rsidRPr="001944B8" w:rsidRDefault="0018643B" w:rsidP="0018643B">
      <w:pPr>
        <w:spacing w:line="276" w:lineRule="auto"/>
        <w:rPr>
          <w:sz w:val="28"/>
          <w:szCs w:val="28"/>
        </w:rPr>
        <w:sectPr w:rsidR="0018643B" w:rsidRPr="001944B8">
          <w:pgSz w:w="11900" w:h="16838"/>
          <w:pgMar w:top="1403" w:right="846" w:bottom="380" w:left="1440" w:header="0" w:footer="0" w:gutter="0"/>
          <w:cols w:space="720" w:equalWidth="0">
            <w:col w:w="9620"/>
          </w:cols>
        </w:sectPr>
      </w:pPr>
    </w:p>
    <w:p w:rsidR="0018643B" w:rsidRPr="001944B8" w:rsidRDefault="0018643B" w:rsidP="0018643B">
      <w:pPr>
        <w:spacing w:line="276" w:lineRule="auto"/>
        <w:ind w:right="-239"/>
        <w:jc w:val="center"/>
        <w:rPr>
          <w:sz w:val="28"/>
          <w:szCs w:val="28"/>
        </w:rPr>
      </w:pPr>
      <w:r w:rsidRPr="001944B8">
        <w:rPr>
          <w:rFonts w:eastAsia="Times New Roman"/>
          <w:b/>
          <w:bCs/>
          <w:i/>
          <w:iCs/>
          <w:sz w:val="28"/>
          <w:szCs w:val="28"/>
        </w:rPr>
        <w:lastRenderedPageBreak/>
        <w:t>ЭОР в сети интернет</w:t>
      </w:r>
    </w:p>
    <w:p w:rsidR="0018643B" w:rsidRPr="00440F55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Детско-юношеская комиссия Санкт-Петербургской Шахматной Федерации // www.дюкспб.рф.</w:t>
      </w:r>
    </w:p>
    <w:p w:rsidR="0018643B" w:rsidRPr="001944B8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Новости шахмат // www.chess-news.ru.</w:t>
      </w:r>
    </w:p>
    <w:p w:rsidR="0018643B" w:rsidRPr="001944B8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Российская шахматная федерация // www.ruchess.ru.</w:t>
      </w:r>
    </w:p>
    <w:p w:rsidR="0018643B" w:rsidRPr="001944B8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Сайт международного гроссмейстера Глека И.В.// www.chess-events.org.</w:t>
      </w:r>
    </w:p>
    <w:p w:rsidR="0018643B" w:rsidRPr="001944B8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Сайт методических материалов // www.chess-school2008.narod.ru.</w:t>
      </w:r>
    </w:p>
    <w:p w:rsidR="0018643B" w:rsidRPr="001944B8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Сайт ФИДЕ // www.fide.com.</w:t>
      </w:r>
    </w:p>
    <w:p w:rsidR="0018643B" w:rsidRPr="001944B8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Санкт-Петербургская шахматная федерация // www.totalchess.spb.ru.</w:t>
      </w:r>
    </w:p>
    <w:p w:rsidR="0018643B" w:rsidRPr="001944B8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Форум о компьютерных шахматах // www.immortal223.borda.ru.</w:t>
      </w:r>
    </w:p>
    <w:p w:rsidR="0018643B" w:rsidRPr="00440F55" w:rsidRDefault="0018643B" w:rsidP="0018643B">
      <w:pPr>
        <w:numPr>
          <w:ilvl w:val="0"/>
          <w:numId w:val="41"/>
        </w:numPr>
        <w:tabs>
          <w:tab w:val="left" w:pos="980"/>
        </w:tabs>
        <w:spacing w:line="276" w:lineRule="auto"/>
        <w:ind w:left="980" w:hanging="358"/>
        <w:rPr>
          <w:rFonts w:eastAsia="Times New Roman"/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Шахматный журнал «64» // www.64.ru.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b/>
          <w:bCs/>
          <w:sz w:val="28"/>
          <w:szCs w:val="28"/>
        </w:rPr>
        <w:t>Прикладные мультимедийные средства: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Программа MicrosoftPowerPoint;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b/>
          <w:bCs/>
          <w:sz w:val="28"/>
          <w:szCs w:val="28"/>
        </w:rPr>
        <w:t>Электронные шахматные базы данных: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ChessBase 9 - оболочка + MegaBase;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b/>
          <w:bCs/>
          <w:sz w:val="28"/>
          <w:szCs w:val="28"/>
        </w:rPr>
        <w:t>Шахматные игровые и аналитические оболочки: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Fritz;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Rybka.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b/>
          <w:bCs/>
          <w:sz w:val="28"/>
          <w:szCs w:val="28"/>
        </w:rPr>
        <w:t>Электронные шахматные энциклопедии: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Энциклопедия Миттельшпиля I;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Энциклопедия Миттельшпиля II;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Энциклопедия Миттельшпиля III;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Энциклопедия Миттельшпиля IV;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Энциклопедия Дебютных Ошибок;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Энциклопедия шахматных окончаний;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Энциклопедия шахматных комбинаций: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Энциклопедия дебютов.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b/>
          <w:bCs/>
          <w:sz w:val="28"/>
          <w:szCs w:val="28"/>
        </w:rPr>
        <w:t>Обучающие шахматные программы: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Шахматная школа IV-II разрядов;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Искусство шахматной тактики CT-ART 3.0;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Стратегия 3.0;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Тактика для начинающих;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Шахматная школа для начинающих;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Практикум по эндшпилю: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Динозавры учат шахматам;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Шахматные гении;</w:t>
      </w:r>
    </w:p>
    <w:p w:rsidR="0018643B" w:rsidRPr="001944B8" w:rsidRDefault="0018643B" w:rsidP="0018643B">
      <w:pPr>
        <w:spacing w:line="276" w:lineRule="auto"/>
        <w:ind w:left="2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Шахматы в сказках;</w:t>
      </w:r>
    </w:p>
    <w:p w:rsidR="0018643B" w:rsidRPr="001944B8" w:rsidRDefault="0018643B" w:rsidP="0018643B">
      <w:pPr>
        <w:spacing w:line="276" w:lineRule="auto"/>
        <w:ind w:right="360"/>
        <w:rPr>
          <w:sz w:val="28"/>
          <w:szCs w:val="28"/>
        </w:rPr>
      </w:pPr>
      <w:r w:rsidRPr="001944B8">
        <w:rPr>
          <w:rFonts w:eastAsia="Times New Roman"/>
          <w:sz w:val="28"/>
          <w:szCs w:val="28"/>
        </w:rPr>
        <w:t>Шахматы с Гарри Каспаровым</w:t>
      </w:r>
    </w:p>
    <w:p w:rsidR="00544FFA" w:rsidRPr="008B31FB" w:rsidRDefault="00544FFA" w:rsidP="00544FFA">
      <w:pPr>
        <w:numPr>
          <w:ilvl w:val="0"/>
          <w:numId w:val="33"/>
        </w:numPr>
        <w:tabs>
          <w:tab w:val="left" w:pos="980"/>
        </w:tabs>
        <w:spacing w:line="276" w:lineRule="auto"/>
        <w:ind w:left="980" w:hanging="368"/>
        <w:rPr>
          <w:rFonts w:ascii="Symbol" w:eastAsia="Symbol" w:hAnsi="Symbol" w:cs="Symbol"/>
          <w:sz w:val="28"/>
          <w:szCs w:val="28"/>
        </w:rPr>
      </w:pPr>
    </w:p>
    <w:p w:rsidR="00282C86" w:rsidRPr="001944B8" w:rsidRDefault="007C3146" w:rsidP="0018643B">
      <w:pPr>
        <w:spacing w:line="276" w:lineRule="auto"/>
        <w:rPr>
          <w:sz w:val="28"/>
          <w:szCs w:val="28"/>
        </w:rPr>
        <w:sectPr w:rsidR="00282C86" w:rsidRPr="001944B8">
          <w:pgSz w:w="11900" w:h="16838"/>
          <w:pgMar w:top="1123" w:right="906" w:bottom="380" w:left="1440" w:header="0" w:footer="0" w:gutter="0"/>
          <w:cols w:space="720" w:equalWidth="0">
            <w:col w:w="9560"/>
          </w:cols>
        </w:sectPr>
      </w:pPr>
      <w:r w:rsidRPr="007C3146">
        <w:pict>
          <v:line id="Shape 2" o:spid="_x0000_s1095" style="position:absolute;z-index:251660288;visibility:visible;mso-wrap-distance-left:0;mso-wrap-distance-right:0" from="11.05pt,-337.85pt" to="38.4pt,-337.85pt" o:allowincell="f" strokecolor="white" strokeweight="2.76pt"/>
        </w:pict>
      </w:r>
      <w:r w:rsidRPr="007C3146">
        <w:pict>
          <v:line id="Shape 3" o:spid="_x0000_s1096" style="position:absolute;z-index:251661312;visibility:visible;mso-wrap-distance-left:0;mso-wrap-distance-right:0" from="337.85pt,-318.3pt" to="397.15pt,-318.3pt" o:allowincell="f" strokecolor="white" strokeweight="2.76pt"/>
        </w:pict>
      </w:r>
      <w:r w:rsidRPr="007C3146">
        <w:pict>
          <v:line id="Shape 4" o:spid="_x0000_s1097" style="position:absolute;z-index:251662336;visibility:visible;mso-wrap-distance-left:0;mso-wrap-distance-right:0" from="11.05pt,-298.75pt" to="38.4pt,-298.75pt" o:allowincell="f" strokecolor="white" strokeweight="2.76pt"/>
        </w:pict>
      </w:r>
      <w:r w:rsidRPr="007C3146">
        <w:pict>
          <v:line id="Shape 5" o:spid="_x0000_s1098" style="position:absolute;z-index:251663360;visibility:visible;mso-wrap-distance-left:0;mso-wrap-distance-right:0" from="337.85pt,-298.75pt" to="397.15pt,-298.75pt" o:allowincell="f" strokecolor="white" strokeweight="2.76pt"/>
        </w:pict>
      </w:r>
      <w:r w:rsidRPr="007C3146">
        <w:pict>
          <v:line id="Shape 6" o:spid="_x0000_s1099" style="position:absolute;z-index:251664384;visibility:visible;mso-wrap-distance-left:0;mso-wrap-distance-right:0" from="11.05pt,-279.2pt" to="38.4pt,-279.2pt" o:allowincell="f" strokecolor="white" strokeweight="2.76pt"/>
        </w:pict>
      </w:r>
      <w:r w:rsidRPr="007C3146">
        <w:pict>
          <v:line id="Shape 7" o:spid="_x0000_s1100" style="position:absolute;z-index:251665408;visibility:visible;mso-wrap-distance-left:0;mso-wrap-distance-right:0" from="337.85pt,-279.2pt" to="397.15pt,-279.2pt" o:allowincell="f" strokecolor="white" strokeweight="2.76pt"/>
        </w:pict>
      </w:r>
      <w:r w:rsidRPr="007C3146">
        <w:pict>
          <v:line id="Shape 8" o:spid="_x0000_s1101" style="position:absolute;z-index:251666432;visibility:visible;mso-wrap-distance-left:0;mso-wrap-distance-right:0" from="11.05pt,-259.65pt" to="38.4pt,-259.65pt" o:allowincell="f" strokecolor="white" strokeweight="2.76pt"/>
        </w:pict>
      </w:r>
      <w:r w:rsidRPr="007C3146">
        <w:pict>
          <v:line id="Shape 9" o:spid="_x0000_s1102" style="position:absolute;z-index:251667456;visibility:visible;mso-wrap-distance-left:0;mso-wrap-distance-right:0" from="337.85pt,-259.65pt" to="397.15pt,-259.65pt" o:allowincell="f" strokecolor="white" strokeweight="2.76pt"/>
        </w:pict>
      </w:r>
      <w:r w:rsidRPr="007C3146">
        <w:pict>
          <v:line id="Shape 10" o:spid="_x0000_s1103" style="position:absolute;z-index:251668480;visibility:visible;mso-wrap-distance-left:0;mso-wrap-distance-right:0" from="11.05pt,-240.05pt" to="38.4pt,-240.05pt" o:allowincell="f" strokecolor="white" strokeweight="2.76pt"/>
        </w:pict>
      </w:r>
      <w:r w:rsidRPr="007C3146">
        <w:pict>
          <v:line id="Shape 11" o:spid="_x0000_s1104" style="position:absolute;z-index:251669504;visibility:visible;mso-wrap-distance-left:0;mso-wrap-distance-right:0" from="337.85pt,-240.05pt" to="397.15pt,-240.05pt" o:allowincell="f" strokecolor="white" strokeweight="2.76pt"/>
        </w:pict>
      </w:r>
      <w:r w:rsidRPr="007C3146">
        <w:pict>
          <v:line id="Shape 12" o:spid="_x0000_s1105" style="position:absolute;z-index:251670528;visibility:visible;mso-wrap-distance-left:0;mso-wrap-distance-right:0" from="11.05pt,-192.9pt" to="38.4pt,-192.9pt" o:allowincell="f" strokecolor="white" strokeweight=".97364mm"/>
        </w:pict>
      </w:r>
      <w:r w:rsidRPr="007C3146">
        <w:pict>
          <v:line id="Shape 13" o:spid="_x0000_s1106" style="position:absolute;z-index:251671552;visibility:visible;mso-wrap-distance-left:0;mso-wrap-distance-right:0" from="337.85pt,-192.9pt" to="397.15pt,-192.9pt" o:allowincell="f" strokecolor="white" strokeweight=".97364mm"/>
        </w:pict>
      </w:r>
      <w:r w:rsidRPr="007C3146">
        <w:pict>
          <v:line id="Shape 14" o:spid="_x0000_s1107" style="position:absolute;z-index:251672576;visibility:visible;mso-wrap-distance-left:0;mso-wrap-distance-right:0" from="11.05pt,-159.55pt" to="38.4pt,-159.55pt" o:allowincell="f" strokecolor="white" strokeweight=".98211mm"/>
        </w:pict>
      </w:r>
      <w:r w:rsidRPr="007C3146">
        <w:pict>
          <v:line id="Shape 15" o:spid="_x0000_s1108" style="position:absolute;z-index:251673600;visibility:visible;mso-wrap-distance-left:0;mso-wrap-distance-right:0" from="337.85pt,-159.55pt" to="397.15pt,-159.55pt" o:allowincell="f" strokecolor="white" strokeweight=".98211mm"/>
        </w:pict>
      </w:r>
      <w:r w:rsidRPr="007C3146">
        <w:pict>
          <v:line id="Shape 16" o:spid="_x0000_s1109" style="position:absolute;z-index:251674624;visibility:visible;mso-wrap-distance-left:0;mso-wrap-distance-right:0" from="11.05pt,-126.15pt" to="38.4pt,-126.15pt" o:allowincell="f" strokecolor="white" strokeweight=".97364mm"/>
        </w:pict>
      </w:r>
      <w:r w:rsidRPr="007C3146">
        <w:pict>
          <v:line id="Shape 17" o:spid="_x0000_s1110" style="position:absolute;z-index:251675648;visibility:visible;mso-wrap-distance-left:0;mso-wrap-distance-right:0" from="337.85pt,-126.15pt" to="397.15pt,-126.15pt" o:allowincell="f" strokecolor="white" strokeweight=".97364mm"/>
        </w:pict>
      </w:r>
      <w:r w:rsidRPr="007C3146">
        <w:pict>
          <v:line id="Shape 18" o:spid="_x0000_s1111" style="position:absolute;z-index:251676672;visibility:visible;mso-wrap-distance-left:0;mso-wrap-distance-right:0" from="11.05pt,-65.2pt" to="38.4pt,-65.2pt" o:allowincell="f" strokecolor="white" strokeweight="2.76pt"/>
        </w:pict>
      </w:r>
      <w:r w:rsidRPr="007C3146">
        <w:pict>
          <v:line id="Shape 19" o:spid="_x0000_s1112" style="position:absolute;z-index:251677696;visibility:visible;mso-wrap-distance-left:0;mso-wrap-distance-right:0" from="337.85pt,-65.2pt" to="397.15pt,-65.2pt" o:allowincell="f" strokecolor="white" strokeweight="2.76pt"/>
        </w:pict>
      </w:r>
      <w:r w:rsidRPr="007C3146">
        <w:pict>
          <v:line id="Shape 20" o:spid="_x0000_s1113" style="position:absolute;z-index:251678720;visibility:visible;mso-wrap-distance-left:0;mso-wrap-distance-right:0" from="11.05pt,-18.15pt" to="38.4pt,-18.15pt" o:allowincell="f" strokecolor="white" strokeweight="2.76pt"/>
        </w:pict>
      </w:r>
      <w:r w:rsidRPr="007C3146">
        <w:pict>
          <v:line id="Shape 21" o:spid="_x0000_s1114" style="position:absolute;z-index:251679744;visibility:visible;mso-wrap-distance-left:0;mso-wrap-distance-right:0" from="337.85pt,-18.15pt" to="397.15pt,-18.15pt" o:allowincell="f" strokecolor="white" strokeweight="2.76pt"/>
        </w:pict>
      </w:r>
    </w:p>
    <w:p w:rsidR="0018643B" w:rsidRPr="001944B8" w:rsidRDefault="0018643B">
      <w:pPr>
        <w:spacing w:line="276" w:lineRule="auto"/>
        <w:ind w:right="360"/>
        <w:rPr>
          <w:sz w:val="28"/>
          <w:szCs w:val="28"/>
        </w:rPr>
      </w:pPr>
    </w:p>
    <w:sectPr w:rsidR="0018643B" w:rsidRPr="001944B8" w:rsidSect="00282C86">
      <w:pgSz w:w="11900" w:h="16838"/>
      <w:pgMar w:top="1440" w:right="1440" w:bottom="38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71A" w:rsidRDefault="0095071A" w:rsidP="001944B8">
      <w:r>
        <w:separator/>
      </w:r>
    </w:p>
  </w:endnote>
  <w:endnote w:type="continuationSeparator" w:id="1">
    <w:p w:rsidR="0095071A" w:rsidRDefault="0095071A" w:rsidP="00194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623047"/>
      <w:docPartObj>
        <w:docPartGallery w:val="Page Numbers (Bottom of Page)"/>
        <w:docPartUnique/>
      </w:docPartObj>
    </w:sdtPr>
    <w:sdtContent>
      <w:p w:rsidR="00544FFA" w:rsidRDefault="007C3146">
        <w:pPr>
          <w:pStyle w:val="aa"/>
          <w:jc w:val="center"/>
        </w:pPr>
        <w:fldSimple w:instr=" PAGE   \* MERGEFORMAT ">
          <w:r w:rsidR="00420F40">
            <w:rPr>
              <w:noProof/>
            </w:rPr>
            <w:t>4</w:t>
          </w:r>
        </w:fldSimple>
      </w:p>
    </w:sdtContent>
  </w:sdt>
  <w:p w:rsidR="00544FFA" w:rsidRDefault="00544FF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71A" w:rsidRDefault="0095071A" w:rsidP="001944B8">
      <w:r>
        <w:separator/>
      </w:r>
    </w:p>
  </w:footnote>
  <w:footnote w:type="continuationSeparator" w:id="1">
    <w:p w:rsidR="0095071A" w:rsidRDefault="0095071A" w:rsidP="001944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75AE1512"/>
    <w:lvl w:ilvl="0" w:tplc="C02E2498">
      <w:start w:val="1"/>
      <w:numFmt w:val="bullet"/>
      <w:lvlText w:val=""/>
      <w:lvlJc w:val="left"/>
    </w:lvl>
    <w:lvl w:ilvl="1" w:tplc="39F603D6">
      <w:numFmt w:val="decimal"/>
      <w:lvlText w:val=""/>
      <w:lvlJc w:val="left"/>
    </w:lvl>
    <w:lvl w:ilvl="2" w:tplc="6A547FCC">
      <w:numFmt w:val="decimal"/>
      <w:lvlText w:val=""/>
      <w:lvlJc w:val="left"/>
    </w:lvl>
    <w:lvl w:ilvl="3" w:tplc="14E617F8">
      <w:numFmt w:val="decimal"/>
      <w:lvlText w:val=""/>
      <w:lvlJc w:val="left"/>
    </w:lvl>
    <w:lvl w:ilvl="4" w:tplc="DEDC362E">
      <w:numFmt w:val="decimal"/>
      <w:lvlText w:val=""/>
      <w:lvlJc w:val="left"/>
    </w:lvl>
    <w:lvl w:ilvl="5" w:tplc="E7B0FFE0">
      <w:numFmt w:val="decimal"/>
      <w:lvlText w:val=""/>
      <w:lvlJc w:val="left"/>
    </w:lvl>
    <w:lvl w:ilvl="6" w:tplc="F39C5A04">
      <w:numFmt w:val="decimal"/>
      <w:lvlText w:val=""/>
      <w:lvlJc w:val="left"/>
    </w:lvl>
    <w:lvl w:ilvl="7" w:tplc="C8504F9A">
      <w:numFmt w:val="decimal"/>
      <w:lvlText w:val=""/>
      <w:lvlJc w:val="left"/>
    </w:lvl>
    <w:lvl w:ilvl="8" w:tplc="55921F70">
      <w:numFmt w:val="decimal"/>
      <w:lvlText w:val=""/>
      <w:lvlJc w:val="left"/>
    </w:lvl>
  </w:abstractNum>
  <w:abstractNum w:abstractNumId="1">
    <w:nsid w:val="0000030A"/>
    <w:multiLevelType w:val="hybridMultilevel"/>
    <w:tmpl w:val="1822492E"/>
    <w:lvl w:ilvl="0" w:tplc="CF2A2CEC">
      <w:start w:val="1"/>
      <w:numFmt w:val="bullet"/>
      <w:lvlText w:val=""/>
      <w:lvlJc w:val="left"/>
    </w:lvl>
    <w:lvl w:ilvl="1" w:tplc="DDEEB35C">
      <w:start w:val="1"/>
      <w:numFmt w:val="bullet"/>
      <w:lvlText w:val=""/>
      <w:lvlJc w:val="left"/>
    </w:lvl>
    <w:lvl w:ilvl="2" w:tplc="806899D0">
      <w:numFmt w:val="decimal"/>
      <w:lvlText w:val=""/>
      <w:lvlJc w:val="left"/>
    </w:lvl>
    <w:lvl w:ilvl="3" w:tplc="5EC06286">
      <w:numFmt w:val="decimal"/>
      <w:lvlText w:val=""/>
      <w:lvlJc w:val="left"/>
    </w:lvl>
    <w:lvl w:ilvl="4" w:tplc="428EB80E">
      <w:numFmt w:val="decimal"/>
      <w:lvlText w:val=""/>
      <w:lvlJc w:val="left"/>
    </w:lvl>
    <w:lvl w:ilvl="5" w:tplc="8A62439E">
      <w:numFmt w:val="decimal"/>
      <w:lvlText w:val=""/>
      <w:lvlJc w:val="left"/>
    </w:lvl>
    <w:lvl w:ilvl="6" w:tplc="51B4EDA2">
      <w:numFmt w:val="decimal"/>
      <w:lvlText w:val=""/>
      <w:lvlJc w:val="left"/>
    </w:lvl>
    <w:lvl w:ilvl="7" w:tplc="FC168164">
      <w:numFmt w:val="decimal"/>
      <w:lvlText w:val=""/>
      <w:lvlJc w:val="left"/>
    </w:lvl>
    <w:lvl w:ilvl="8" w:tplc="3C2236BC">
      <w:numFmt w:val="decimal"/>
      <w:lvlText w:val=""/>
      <w:lvlJc w:val="left"/>
    </w:lvl>
  </w:abstractNum>
  <w:abstractNum w:abstractNumId="2">
    <w:nsid w:val="00000732"/>
    <w:multiLevelType w:val="hybridMultilevel"/>
    <w:tmpl w:val="3D7C51E8"/>
    <w:lvl w:ilvl="0" w:tplc="93300E6A">
      <w:start w:val="1"/>
      <w:numFmt w:val="bullet"/>
      <w:lvlText w:val=""/>
      <w:lvlJc w:val="left"/>
    </w:lvl>
    <w:lvl w:ilvl="1" w:tplc="56846A44">
      <w:numFmt w:val="decimal"/>
      <w:lvlText w:val=""/>
      <w:lvlJc w:val="left"/>
    </w:lvl>
    <w:lvl w:ilvl="2" w:tplc="30DAA60C">
      <w:numFmt w:val="decimal"/>
      <w:lvlText w:val=""/>
      <w:lvlJc w:val="left"/>
    </w:lvl>
    <w:lvl w:ilvl="3" w:tplc="A31E4E4A">
      <w:numFmt w:val="decimal"/>
      <w:lvlText w:val=""/>
      <w:lvlJc w:val="left"/>
    </w:lvl>
    <w:lvl w:ilvl="4" w:tplc="D2A493B0">
      <w:numFmt w:val="decimal"/>
      <w:lvlText w:val=""/>
      <w:lvlJc w:val="left"/>
    </w:lvl>
    <w:lvl w:ilvl="5" w:tplc="562AFCB2">
      <w:numFmt w:val="decimal"/>
      <w:lvlText w:val=""/>
      <w:lvlJc w:val="left"/>
    </w:lvl>
    <w:lvl w:ilvl="6" w:tplc="FB08E808">
      <w:numFmt w:val="decimal"/>
      <w:lvlText w:val=""/>
      <w:lvlJc w:val="left"/>
    </w:lvl>
    <w:lvl w:ilvl="7" w:tplc="3A8EE7D2">
      <w:numFmt w:val="decimal"/>
      <w:lvlText w:val=""/>
      <w:lvlJc w:val="left"/>
    </w:lvl>
    <w:lvl w:ilvl="8" w:tplc="F9D04904">
      <w:numFmt w:val="decimal"/>
      <w:lvlText w:val=""/>
      <w:lvlJc w:val="left"/>
    </w:lvl>
  </w:abstractNum>
  <w:abstractNum w:abstractNumId="3">
    <w:nsid w:val="00000BDB"/>
    <w:multiLevelType w:val="hybridMultilevel"/>
    <w:tmpl w:val="DDBAC35E"/>
    <w:lvl w:ilvl="0" w:tplc="799CC0D2">
      <w:start w:val="1"/>
      <w:numFmt w:val="bullet"/>
      <w:lvlText w:val=""/>
      <w:lvlJc w:val="left"/>
    </w:lvl>
    <w:lvl w:ilvl="1" w:tplc="A94077D2">
      <w:numFmt w:val="decimal"/>
      <w:lvlText w:val=""/>
      <w:lvlJc w:val="left"/>
    </w:lvl>
    <w:lvl w:ilvl="2" w:tplc="1B5C0CEC">
      <w:numFmt w:val="decimal"/>
      <w:lvlText w:val=""/>
      <w:lvlJc w:val="left"/>
    </w:lvl>
    <w:lvl w:ilvl="3" w:tplc="28D83D9E">
      <w:numFmt w:val="decimal"/>
      <w:lvlText w:val=""/>
      <w:lvlJc w:val="left"/>
    </w:lvl>
    <w:lvl w:ilvl="4" w:tplc="5BA2EBA6">
      <w:numFmt w:val="decimal"/>
      <w:lvlText w:val=""/>
      <w:lvlJc w:val="left"/>
    </w:lvl>
    <w:lvl w:ilvl="5" w:tplc="DD3CFE32">
      <w:numFmt w:val="decimal"/>
      <w:lvlText w:val=""/>
      <w:lvlJc w:val="left"/>
    </w:lvl>
    <w:lvl w:ilvl="6" w:tplc="6B8E8A1C">
      <w:numFmt w:val="decimal"/>
      <w:lvlText w:val=""/>
      <w:lvlJc w:val="left"/>
    </w:lvl>
    <w:lvl w:ilvl="7" w:tplc="E50A50EC">
      <w:numFmt w:val="decimal"/>
      <w:lvlText w:val=""/>
      <w:lvlJc w:val="left"/>
    </w:lvl>
    <w:lvl w:ilvl="8" w:tplc="EF6E0644">
      <w:numFmt w:val="decimal"/>
      <w:lvlText w:val=""/>
      <w:lvlJc w:val="left"/>
    </w:lvl>
  </w:abstractNum>
  <w:abstractNum w:abstractNumId="4">
    <w:nsid w:val="00000DDC"/>
    <w:multiLevelType w:val="hybridMultilevel"/>
    <w:tmpl w:val="B6102464"/>
    <w:lvl w:ilvl="0" w:tplc="8D0A3668">
      <w:start w:val="1"/>
      <w:numFmt w:val="decimal"/>
      <w:lvlText w:val="%1."/>
      <w:lvlJc w:val="left"/>
    </w:lvl>
    <w:lvl w:ilvl="1" w:tplc="965CF6D2">
      <w:numFmt w:val="decimal"/>
      <w:lvlText w:val=""/>
      <w:lvlJc w:val="left"/>
    </w:lvl>
    <w:lvl w:ilvl="2" w:tplc="8C563CCA">
      <w:numFmt w:val="decimal"/>
      <w:lvlText w:val=""/>
      <w:lvlJc w:val="left"/>
    </w:lvl>
    <w:lvl w:ilvl="3" w:tplc="94A6329C">
      <w:numFmt w:val="decimal"/>
      <w:lvlText w:val=""/>
      <w:lvlJc w:val="left"/>
    </w:lvl>
    <w:lvl w:ilvl="4" w:tplc="1500FBFE">
      <w:numFmt w:val="decimal"/>
      <w:lvlText w:val=""/>
      <w:lvlJc w:val="left"/>
    </w:lvl>
    <w:lvl w:ilvl="5" w:tplc="F7F89032">
      <w:numFmt w:val="decimal"/>
      <w:lvlText w:val=""/>
      <w:lvlJc w:val="left"/>
    </w:lvl>
    <w:lvl w:ilvl="6" w:tplc="46E8BD64">
      <w:numFmt w:val="decimal"/>
      <w:lvlText w:val=""/>
      <w:lvlJc w:val="left"/>
    </w:lvl>
    <w:lvl w:ilvl="7" w:tplc="251C27EE">
      <w:numFmt w:val="decimal"/>
      <w:lvlText w:val=""/>
      <w:lvlJc w:val="left"/>
    </w:lvl>
    <w:lvl w:ilvl="8" w:tplc="43B00C10">
      <w:numFmt w:val="decimal"/>
      <w:lvlText w:val=""/>
      <w:lvlJc w:val="left"/>
    </w:lvl>
  </w:abstractNum>
  <w:abstractNum w:abstractNumId="5">
    <w:nsid w:val="00001238"/>
    <w:multiLevelType w:val="hybridMultilevel"/>
    <w:tmpl w:val="3588008E"/>
    <w:lvl w:ilvl="0" w:tplc="85BAA842">
      <w:start w:val="1"/>
      <w:numFmt w:val="decimal"/>
      <w:lvlText w:val="%1."/>
      <w:lvlJc w:val="left"/>
    </w:lvl>
    <w:lvl w:ilvl="1" w:tplc="75907FFC">
      <w:numFmt w:val="decimal"/>
      <w:lvlText w:val=""/>
      <w:lvlJc w:val="left"/>
    </w:lvl>
    <w:lvl w:ilvl="2" w:tplc="784434D6">
      <w:numFmt w:val="decimal"/>
      <w:lvlText w:val=""/>
      <w:lvlJc w:val="left"/>
    </w:lvl>
    <w:lvl w:ilvl="3" w:tplc="8416B118">
      <w:numFmt w:val="decimal"/>
      <w:lvlText w:val=""/>
      <w:lvlJc w:val="left"/>
    </w:lvl>
    <w:lvl w:ilvl="4" w:tplc="88A24A7A">
      <w:numFmt w:val="decimal"/>
      <w:lvlText w:val=""/>
      <w:lvlJc w:val="left"/>
    </w:lvl>
    <w:lvl w:ilvl="5" w:tplc="93883A44">
      <w:numFmt w:val="decimal"/>
      <w:lvlText w:val=""/>
      <w:lvlJc w:val="left"/>
    </w:lvl>
    <w:lvl w:ilvl="6" w:tplc="A38CAC16">
      <w:numFmt w:val="decimal"/>
      <w:lvlText w:val=""/>
      <w:lvlJc w:val="left"/>
    </w:lvl>
    <w:lvl w:ilvl="7" w:tplc="7D6E76AC">
      <w:numFmt w:val="decimal"/>
      <w:lvlText w:val=""/>
      <w:lvlJc w:val="left"/>
    </w:lvl>
    <w:lvl w:ilvl="8" w:tplc="184A57BC">
      <w:numFmt w:val="decimal"/>
      <w:lvlText w:val=""/>
      <w:lvlJc w:val="left"/>
    </w:lvl>
  </w:abstractNum>
  <w:abstractNum w:abstractNumId="6">
    <w:nsid w:val="00001A49"/>
    <w:multiLevelType w:val="hybridMultilevel"/>
    <w:tmpl w:val="86D64000"/>
    <w:lvl w:ilvl="0" w:tplc="92B4B212">
      <w:start w:val="1"/>
      <w:numFmt w:val="bullet"/>
      <w:lvlText w:val=""/>
      <w:lvlJc w:val="left"/>
    </w:lvl>
    <w:lvl w:ilvl="1" w:tplc="FE885DEE">
      <w:start w:val="1"/>
      <w:numFmt w:val="bullet"/>
      <w:lvlText w:val="В"/>
      <w:lvlJc w:val="left"/>
    </w:lvl>
    <w:lvl w:ilvl="2" w:tplc="EB0A8634">
      <w:start w:val="1"/>
      <w:numFmt w:val="bullet"/>
      <w:lvlText w:val="-"/>
      <w:lvlJc w:val="left"/>
    </w:lvl>
    <w:lvl w:ilvl="3" w:tplc="0E646DB2">
      <w:numFmt w:val="decimal"/>
      <w:lvlText w:val=""/>
      <w:lvlJc w:val="left"/>
    </w:lvl>
    <w:lvl w:ilvl="4" w:tplc="D3A644AA">
      <w:numFmt w:val="decimal"/>
      <w:lvlText w:val=""/>
      <w:lvlJc w:val="left"/>
    </w:lvl>
    <w:lvl w:ilvl="5" w:tplc="B8262DFA">
      <w:numFmt w:val="decimal"/>
      <w:lvlText w:val=""/>
      <w:lvlJc w:val="left"/>
    </w:lvl>
    <w:lvl w:ilvl="6" w:tplc="228E27E8">
      <w:numFmt w:val="decimal"/>
      <w:lvlText w:val=""/>
      <w:lvlJc w:val="left"/>
    </w:lvl>
    <w:lvl w:ilvl="7" w:tplc="61A20F4E">
      <w:numFmt w:val="decimal"/>
      <w:lvlText w:val=""/>
      <w:lvlJc w:val="left"/>
    </w:lvl>
    <w:lvl w:ilvl="8" w:tplc="71C03DF2">
      <w:numFmt w:val="decimal"/>
      <w:lvlText w:val=""/>
      <w:lvlJc w:val="left"/>
    </w:lvl>
  </w:abstractNum>
  <w:abstractNum w:abstractNumId="7">
    <w:nsid w:val="00001AD4"/>
    <w:multiLevelType w:val="hybridMultilevel"/>
    <w:tmpl w:val="AA38AABC"/>
    <w:lvl w:ilvl="0" w:tplc="7E8C3AEA">
      <w:start w:val="1"/>
      <w:numFmt w:val="bullet"/>
      <w:lvlText w:val=""/>
      <w:lvlJc w:val="left"/>
    </w:lvl>
    <w:lvl w:ilvl="1" w:tplc="A1EC8542">
      <w:numFmt w:val="decimal"/>
      <w:lvlText w:val=""/>
      <w:lvlJc w:val="left"/>
    </w:lvl>
    <w:lvl w:ilvl="2" w:tplc="98880D80">
      <w:numFmt w:val="decimal"/>
      <w:lvlText w:val=""/>
      <w:lvlJc w:val="left"/>
    </w:lvl>
    <w:lvl w:ilvl="3" w:tplc="6A82754C">
      <w:numFmt w:val="decimal"/>
      <w:lvlText w:val=""/>
      <w:lvlJc w:val="left"/>
    </w:lvl>
    <w:lvl w:ilvl="4" w:tplc="588AFC42">
      <w:numFmt w:val="decimal"/>
      <w:lvlText w:val=""/>
      <w:lvlJc w:val="left"/>
    </w:lvl>
    <w:lvl w:ilvl="5" w:tplc="186C3EC4">
      <w:numFmt w:val="decimal"/>
      <w:lvlText w:val=""/>
      <w:lvlJc w:val="left"/>
    </w:lvl>
    <w:lvl w:ilvl="6" w:tplc="6D4211D8">
      <w:numFmt w:val="decimal"/>
      <w:lvlText w:val=""/>
      <w:lvlJc w:val="left"/>
    </w:lvl>
    <w:lvl w:ilvl="7" w:tplc="E16A3B20">
      <w:numFmt w:val="decimal"/>
      <w:lvlText w:val=""/>
      <w:lvlJc w:val="left"/>
    </w:lvl>
    <w:lvl w:ilvl="8" w:tplc="9AB49B22">
      <w:numFmt w:val="decimal"/>
      <w:lvlText w:val=""/>
      <w:lvlJc w:val="left"/>
    </w:lvl>
  </w:abstractNum>
  <w:abstractNum w:abstractNumId="8">
    <w:nsid w:val="00001E1F"/>
    <w:multiLevelType w:val="hybridMultilevel"/>
    <w:tmpl w:val="151651C8"/>
    <w:lvl w:ilvl="0" w:tplc="BD642306">
      <w:start w:val="1"/>
      <w:numFmt w:val="bullet"/>
      <w:lvlText w:val=""/>
      <w:lvlJc w:val="left"/>
    </w:lvl>
    <w:lvl w:ilvl="1" w:tplc="ED8CB382">
      <w:numFmt w:val="decimal"/>
      <w:lvlText w:val=""/>
      <w:lvlJc w:val="left"/>
    </w:lvl>
    <w:lvl w:ilvl="2" w:tplc="009CDD04">
      <w:numFmt w:val="decimal"/>
      <w:lvlText w:val=""/>
      <w:lvlJc w:val="left"/>
    </w:lvl>
    <w:lvl w:ilvl="3" w:tplc="6EC867D2">
      <w:numFmt w:val="decimal"/>
      <w:lvlText w:val=""/>
      <w:lvlJc w:val="left"/>
    </w:lvl>
    <w:lvl w:ilvl="4" w:tplc="6DCEFC30">
      <w:numFmt w:val="decimal"/>
      <w:lvlText w:val=""/>
      <w:lvlJc w:val="left"/>
    </w:lvl>
    <w:lvl w:ilvl="5" w:tplc="5AF6FC7C">
      <w:numFmt w:val="decimal"/>
      <w:lvlText w:val=""/>
      <w:lvlJc w:val="left"/>
    </w:lvl>
    <w:lvl w:ilvl="6" w:tplc="B8F074D4">
      <w:numFmt w:val="decimal"/>
      <w:lvlText w:val=""/>
      <w:lvlJc w:val="left"/>
    </w:lvl>
    <w:lvl w:ilvl="7" w:tplc="67AEFCD4">
      <w:numFmt w:val="decimal"/>
      <w:lvlText w:val=""/>
      <w:lvlJc w:val="left"/>
    </w:lvl>
    <w:lvl w:ilvl="8" w:tplc="FEF00B18">
      <w:numFmt w:val="decimal"/>
      <w:lvlText w:val=""/>
      <w:lvlJc w:val="left"/>
    </w:lvl>
  </w:abstractNum>
  <w:abstractNum w:abstractNumId="9">
    <w:nsid w:val="00002213"/>
    <w:multiLevelType w:val="hybridMultilevel"/>
    <w:tmpl w:val="6F2682C6"/>
    <w:lvl w:ilvl="0" w:tplc="55A64E8A">
      <w:start w:val="1"/>
      <w:numFmt w:val="bullet"/>
      <w:lvlText w:val=""/>
      <w:lvlJc w:val="left"/>
    </w:lvl>
    <w:lvl w:ilvl="1" w:tplc="523081F4">
      <w:numFmt w:val="decimal"/>
      <w:lvlText w:val=""/>
      <w:lvlJc w:val="left"/>
    </w:lvl>
    <w:lvl w:ilvl="2" w:tplc="CC2EBF9E">
      <w:numFmt w:val="decimal"/>
      <w:lvlText w:val=""/>
      <w:lvlJc w:val="left"/>
    </w:lvl>
    <w:lvl w:ilvl="3" w:tplc="9F60B8C4">
      <w:numFmt w:val="decimal"/>
      <w:lvlText w:val=""/>
      <w:lvlJc w:val="left"/>
    </w:lvl>
    <w:lvl w:ilvl="4" w:tplc="A5228924">
      <w:numFmt w:val="decimal"/>
      <w:lvlText w:val=""/>
      <w:lvlJc w:val="left"/>
    </w:lvl>
    <w:lvl w:ilvl="5" w:tplc="A2BCB19A">
      <w:numFmt w:val="decimal"/>
      <w:lvlText w:val=""/>
      <w:lvlJc w:val="left"/>
    </w:lvl>
    <w:lvl w:ilvl="6" w:tplc="D808558E">
      <w:numFmt w:val="decimal"/>
      <w:lvlText w:val=""/>
      <w:lvlJc w:val="left"/>
    </w:lvl>
    <w:lvl w:ilvl="7" w:tplc="87E25BAC">
      <w:numFmt w:val="decimal"/>
      <w:lvlText w:val=""/>
      <w:lvlJc w:val="left"/>
    </w:lvl>
    <w:lvl w:ilvl="8" w:tplc="5E6018DC">
      <w:numFmt w:val="decimal"/>
      <w:lvlText w:val=""/>
      <w:lvlJc w:val="left"/>
    </w:lvl>
  </w:abstractNum>
  <w:abstractNum w:abstractNumId="10">
    <w:nsid w:val="000022EE"/>
    <w:multiLevelType w:val="hybridMultilevel"/>
    <w:tmpl w:val="89A400BE"/>
    <w:lvl w:ilvl="0" w:tplc="F812525C">
      <w:start w:val="1"/>
      <w:numFmt w:val="bullet"/>
      <w:lvlText w:val=""/>
      <w:lvlJc w:val="left"/>
    </w:lvl>
    <w:lvl w:ilvl="1" w:tplc="0F0CA11C">
      <w:numFmt w:val="decimal"/>
      <w:lvlText w:val=""/>
      <w:lvlJc w:val="left"/>
    </w:lvl>
    <w:lvl w:ilvl="2" w:tplc="583C79D4">
      <w:numFmt w:val="decimal"/>
      <w:lvlText w:val=""/>
      <w:lvlJc w:val="left"/>
    </w:lvl>
    <w:lvl w:ilvl="3" w:tplc="43A211C6">
      <w:numFmt w:val="decimal"/>
      <w:lvlText w:val=""/>
      <w:lvlJc w:val="left"/>
    </w:lvl>
    <w:lvl w:ilvl="4" w:tplc="2884C84C">
      <w:numFmt w:val="decimal"/>
      <w:lvlText w:val=""/>
      <w:lvlJc w:val="left"/>
    </w:lvl>
    <w:lvl w:ilvl="5" w:tplc="C2469782">
      <w:numFmt w:val="decimal"/>
      <w:lvlText w:val=""/>
      <w:lvlJc w:val="left"/>
    </w:lvl>
    <w:lvl w:ilvl="6" w:tplc="C5DAD75A">
      <w:numFmt w:val="decimal"/>
      <w:lvlText w:val=""/>
      <w:lvlJc w:val="left"/>
    </w:lvl>
    <w:lvl w:ilvl="7" w:tplc="211CA792">
      <w:numFmt w:val="decimal"/>
      <w:lvlText w:val=""/>
      <w:lvlJc w:val="left"/>
    </w:lvl>
    <w:lvl w:ilvl="8" w:tplc="171E2F12">
      <w:numFmt w:val="decimal"/>
      <w:lvlText w:val=""/>
      <w:lvlJc w:val="left"/>
    </w:lvl>
  </w:abstractNum>
  <w:abstractNum w:abstractNumId="11">
    <w:nsid w:val="00002350"/>
    <w:multiLevelType w:val="hybridMultilevel"/>
    <w:tmpl w:val="C77088A2"/>
    <w:lvl w:ilvl="0" w:tplc="178E0446">
      <w:start w:val="1"/>
      <w:numFmt w:val="bullet"/>
      <w:lvlText w:val=""/>
      <w:lvlJc w:val="left"/>
    </w:lvl>
    <w:lvl w:ilvl="1" w:tplc="7324C884">
      <w:numFmt w:val="decimal"/>
      <w:lvlText w:val=""/>
      <w:lvlJc w:val="left"/>
    </w:lvl>
    <w:lvl w:ilvl="2" w:tplc="195C519A">
      <w:numFmt w:val="decimal"/>
      <w:lvlText w:val=""/>
      <w:lvlJc w:val="left"/>
    </w:lvl>
    <w:lvl w:ilvl="3" w:tplc="059A38EA">
      <w:numFmt w:val="decimal"/>
      <w:lvlText w:val=""/>
      <w:lvlJc w:val="left"/>
    </w:lvl>
    <w:lvl w:ilvl="4" w:tplc="C9EAAF70">
      <w:numFmt w:val="decimal"/>
      <w:lvlText w:val=""/>
      <w:lvlJc w:val="left"/>
    </w:lvl>
    <w:lvl w:ilvl="5" w:tplc="DDBAB310">
      <w:numFmt w:val="decimal"/>
      <w:lvlText w:val=""/>
      <w:lvlJc w:val="left"/>
    </w:lvl>
    <w:lvl w:ilvl="6" w:tplc="FC46BE38">
      <w:numFmt w:val="decimal"/>
      <w:lvlText w:val=""/>
      <w:lvlJc w:val="left"/>
    </w:lvl>
    <w:lvl w:ilvl="7" w:tplc="198A216A">
      <w:numFmt w:val="decimal"/>
      <w:lvlText w:val=""/>
      <w:lvlJc w:val="left"/>
    </w:lvl>
    <w:lvl w:ilvl="8" w:tplc="2B360FDA">
      <w:numFmt w:val="decimal"/>
      <w:lvlText w:val=""/>
      <w:lvlJc w:val="left"/>
    </w:lvl>
  </w:abstractNum>
  <w:abstractNum w:abstractNumId="12">
    <w:nsid w:val="0000260D"/>
    <w:multiLevelType w:val="hybridMultilevel"/>
    <w:tmpl w:val="305228B0"/>
    <w:lvl w:ilvl="0" w:tplc="4D949138">
      <w:start w:val="1"/>
      <w:numFmt w:val="bullet"/>
      <w:lvlText w:val=""/>
      <w:lvlJc w:val="left"/>
    </w:lvl>
    <w:lvl w:ilvl="1" w:tplc="947004DC">
      <w:numFmt w:val="decimal"/>
      <w:lvlText w:val=""/>
      <w:lvlJc w:val="left"/>
    </w:lvl>
    <w:lvl w:ilvl="2" w:tplc="C3FA08C4">
      <w:numFmt w:val="decimal"/>
      <w:lvlText w:val=""/>
      <w:lvlJc w:val="left"/>
    </w:lvl>
    <w:lvl w:ilvl="3" w:tplc="8C8E9F84">
      <w:numFmt w:val="decimal"/>
      <w:lvlText w:val=""/>
      <w:lvlJc w:val="left"/>
    </w:lvl>
    <w:lvl w:ilvl="4" w:tplc="0FA0AEAC">
      <w:numFmt w:val="decimal"/>
      <w:lvlText w:val=""/>
      <w:lvlJc w:val="left"/>
    </w:lvl>
    <w:lvl w:ilvl="5" w:tplc="7748606A">
      <w:numFmt w:val="decimal"/>
      <w:lvlText w:val=""/>
      <w:lvlJc w:val="left"/>
    </w:lvl>
    <w:lvl w:ilvl="6" w:tplc="303E05EC">
      <w:numFmt w:val="decimal"/>
      <w:lvlText w:val=""/>
      <w:lvlJc w:val="left"/>
    </w:lvl>
    <w:lvl w:ilvl="7" w:tplc="9A3C66FA">
      <w:numFmt w:val="decimal"/>
      <w:lvlText w:val=""/>
      <w:lvlJc w:val="left"/>
    </w:lvl>
    <w:lvl w:ilvl="8" w:tplc="0EFE844E">
      <w:numFmt w:val="decimal"/>
      <w:lvlText w:val=""/>
      <w:lvlJc w:val="left"/>
    </w:lvl>
  </w:abstractNum>
  <w:abstractNum w:abstractNumId="13">
    <w:nsid w:val="0000301C"/>
    <w:multiLevelType w:val="hybridMultilevel"/>
    <w:tmpl w:val="19D214EE"/>
    <w:lvl w:ilvl="0" w:tplc="55A4047C">
      <w:start w:val="1"/>
      <w:numFmt w:val="bullet"/>
      <w:lvlText w:val=""/>
      <w:lvlJc w:val="left"/>
    </w:lvl>
    <w:lvl w:ilvl="1" w:tplc="836C66A6">
      <w:numFmt w:val="decimal"/>
      <w:lvlText w:val=""/>
      <w:lvlJc w:val="left"/>
    </w:lvl>
    <w:lvl w:ilvl="2" w:tplc="4AA05540">
      <w:numFmt w:val="decimal"/>
      <w:lvlText w:val=""/>
      <w:lvlJc w:val="left"/>
    </w:lvl>
    <w:lvl w:ilvl="3" w:tplc="E10E783A">
      <w:numFmt w:val="decimal"/>
      <w:lvlText w:val=""/>
      <w:lvlJc w:val="left"/>
    </w:lvl>
    <w:lvl w:ilvl="4" w:tplc="E690CB54">
      <w:numFmt w:val="decimal"/>
      <w:lvlText w:val=""/>
      <w:lvlJc w:val="left"/>
    </w:lvl>
    <w:lvl w:ilvl="5" w:tplc="0E7A9E5C">
      <w:numFmt w:val="decimal"/>
      <w:lvlText w:val=""/>
      <w:lvlJc w:val="left"/>
    </w:lvl>
    <w:lvl w:ilvl="6" w:tplc="AFC2301A">
      <w:numFmt w:val="decimal"/>
      <w:lvlText w:val=""/>
      <w:lvlJc w:val="left"/>
    </w:lvl>
    <w:lvl w:ilvl="7" w:tplc="DC649B28">
      <w:numFmt w:val="decimal"/>
      <w:lvlText w:val=""/>
      <w:lvlJc w:val="left"/>
    </w:lvl>
    <w:lvl w:ilvl="8" w:tplc="B9E87C44">
      <w:numFmt w:val="decimal"/>
      <w:lvlText w:val=""/>
      <w:lvlJc w:val="left"/>
    </w:lvl>
  </w:abstractNum>
  <w:abstractNum w:abstractNumId="14">
    <w:nsid w:val="0000314F"/>
    <w:multiLevelType w:val="hybridMultilevel"/>
    <w:tmpl w:val="F666654E"/>
    <w:lvl w:ilvl="0" w:tplc="D7CC595A">
      <w:start w:val="1"/>
      <w:numFmt w:val="decimal"/>
      <w:lvlText w:val="%1."/>
      <w:lvlJc w:val="left"/>
    </w:lvl>
    <w:lvl w:ilvl="1" w:tplc="3DF0A47C">
      <w:numFmt w:val="decimal"/>
      <w:lvlText w:val=""/>
      <w:lvlJc w:val="left"/>
    </w:lvl>
    <w:lvl w:ilvl="2" w:tplc="9552166C">
      <w:numFmt w:val="decimal"/>
      <w:lvlText w:val=""/>
      <w:lvlJc w:val="left"/>
    </w:lvl>
    <w:lvl w:ilvl="3" w:tplc="96885F5A">
      <w:numFmt w:val="decimal"/>
      <w:lvlText w:val=""/>
      <w:lvlJc w:val="left"/>
    </w:lvl>
    <w:lvl w:ilvl="4" w:tplc="82D81360">
      <w:numFmt w:val="decimal"/>
      <w:lvlText w:val=""/>
      <w:lvlJc w:val="left"/>
    </w:lvl>
    <w:lvl w:ilvl="5" w:tplc="AA1C5FEA">
      <w:numFmt w:val="decimal"/>
      <w:lvlText w:val=""/>
      <w:lvlJc w:val="left"/>
    </w:lvl>
    <w:lvl w:ilvl="6" w:tplc="1F86BE4E">
      <w:numFmt w:val="decimal"/>
      <w:lvlText w:val=""/>
      <w:lvlJc w:val="left"/>
    </w:lvl>
    <w:lvl w:ilvl="7" w:tplc="366C5CD4">
      <w:numFmt w:val="decimal"/>
      <w:lvlText w:val=""/>
      <w:lvlJc w:val="left"/>
    </w:lvl>
    <w:lvl w:ilvl="8" w:tplc="AE00AE9A">
      <w:numFmt w:val="decimal"/>
      <w:lvlText w:val=""/>
      <w:lvlJc w:val="left"/>
    </w:lvl>
  </w:abstractNum>
  <w:abstractNum w:abstractNumId="15">
    <w:nsid w:val="0000323B"/>
    <w:multiLevelType w:val="hybridMultilevel"/>
    <w:tmpl w:val="F36029FC"/>
    <w:lvl w:ilvl="0" w:tplc="F4E8FEF2">
      <w:start w:val="1"/>
      <w:numFmt w:val="bullet"/>
      <w:lvlText w:val="В"/>
      <w:lvlJc w:val="left"/>
    </w:lvl>
    <w:lvl w:ilvl="1" w:tplc="12DC0A50">
      <w:numFmt w:val="decimal"/>
      <w:lvlText w:val=""/>
      <w:lvlJc w:val="left"/>
    </w:lvl>
    <w:lvl w:ilvl="2" w:tplc="13200088">
      <w:numFmt w:val="decimal"/>
      <w:lvlText w:val=""/>
      <w:lvlJc w:val="left"/>
    </w:lvl>
    <w:lvl w:ilvl="3" w:tplc="D770A52C">
      <w:numFmt w:val="decimal"/>
      <w:lvlText w:val=""/>
      <w:lvlJc w:val="left"/>
    </w:lvl>
    <w:lvl w:ilvl="4" w:tplc="0E4E41DA">
      <w:numFmt w:val="decimal"/>
      <w:lvlText w:val=""/>
      <w:lvlJc w:val="left"/>
    </w:lvl>
    <w:lvl w:ilvl="5" w:tplc="A17EDFE0">
      <w:numFmt w:val="decimal"/>
      <w:lvlText w:val=""/>
      <w:lvlJc w:val="left"/>
    </w:lvl>
    <w:lvl w:ilvl="6" w:tplc="1C508C90">
      <w:numFmt w:val="decimal"/>
      <w:lvlText w:val=""/>
      <w:lvlJc w:val="left"/>
    </w:lvl>
    <w:lvl w:ilvl="7" w:tplc="0972C08E">
      <w:numFmt w:val="decimal"/>
      <w:lvlText w:val=""/>
      <w:lvlJc w:val="left"/>
    </w:lvl>
    <w:lvl w:ilvl="8" w:tplc="AC326866">
      <w:numFmt w:val="decimal"/>
      <w:lvlText w:val=""/>
      <w:lvlJc w:val="left"/>
    </w:lvl>
  </w:abstractNum>
  <w:abstractNum w:abstractNumId="16">
    <w:nsid w:val="00003A9E"/>
    <w:multiLevelType w:val="hybridMultilevel"/>
    <w:tmpl w:val="997EEFB8"/>
    <w:lvl w:ilvl="0" w:tplc="05E0AACE">
      <w:start w:val="1"/>
      <w:numFmt w:val="bullet"/>
      <w:lvlText w:val=""/>
      <w:lvlJc w:val="left"/>
    </w:lvl>
    <w:lvl w:ilvl="1" w:tplc="317CC950">
      <w:start w:val="1"/>
      <w:numFmt w:val="decimal"/>
      <w:lvlText w:val="%2."/>
      <w:lvlJc w:val="left"/>
    </w:lvl>
    <w:lvl w:ilvl="2" w:tplc="93247576">
      <w:numFmt w:val="decimal"/>
      <w:lvlText w:val=""/>
      <w:lvlJc w:val="left"/>
    </w:lvl>
    <w:lvl w:ilvl="3" w:tplc="9078E130">
      <w:numFmt w:val="decimal"/>
      <w:lvlText w:val=""/>
      <w:lvlJc w:val="left"/>
    </w:lvl>
    <w:lvl w:ilvl="4" w:tplc="9B7444FE">
      <w:numFmt w:val="decimal"/>
      <w:lvlText w:val=""/>
      <w:lvlJc w:val="left"/>
    </w:lvl>
    <w:lvl w:ilvl="5" w:tplc="177C60C6">
      <w:numFmt w:val="decimal"/>
      <w:lvlText w:val=""/>
      <w:lvlJc w:val="left"/>
    </w:lvl>
    <w:lvl w:ilvl="6" w:tplc="F0DCB95A">
      <w:numFmt w:val="decimal"/>
      <w:lvlText w:val=""/>
      <w:lvlJc w:val="left"/>
    </w:lvl>
    <w:lvl w:ilvl="7" w:tplc="39AE5572">
      <w:numFmt w:val="decimal"/>
      <w:lvlText w:val=""/>
      <w:lvlJc w:val="left"/>
    </w:lvl>
    <w:lvl w:ilvl="8" w:tplc="8C169C64">
      <w:numFmt w:val="decimal"/>
      <w:lvlText w:val=""/>
      <w:lvlJc w:val="left"/>
    </w:lvl>
  </w:abstractNum>
  <w:abstractNum w:abstractNumId="17">
    <w:nsid w:val="00003B25"/>
    <w:multiLevelType w:val="hybridMultilevel"/>
    <w:tmpl w:val="3DDCA736"/>
    <w:lvl w:ilvl="0" w:tplc="61F0B760">
      <w:start w:val="1"/>
      <w:numFmt w:val="bullet"/>
      <w:lvlText w:val=""/>
      <w:lvlJc w:val="left"/>
    </w:lvl>
    <w:lvl w:ilvl="1" w:tplc="9460CC7C">
      <w:numFmt w:val="decimal"/>
      <w:lvlText w:val=""/>
      <w:lvlJc w:val="left"/>
    </w:lvl>
    <w:lvl w:ilvl="2" w:tplc="6388B95C">
      <w:numFmt w:val="decimal"/>
      <w:lvlText w:val=""/>
      <w:lvlJc w:val="left"/>
    </w:lvl>
    <w:lvl w:ilvl="3" w:tplc="872C3C60">
      <w:numFmt w:val="decimal"/>
      <w:lvlText w:val=""/>
      <w:lvlJc w:val="left"/>
    </w:lvl>
    <w:lvl w:ilvl="4" w:tplc="A440A5A0">
      <w:numFmt w:val="decimal"/>
      <w:lvlText w:val=""/>
      <w:lvlJc w:val="left"/>
    </w:lvl>
    <w:lvl w:ilvl="5" w:tplc="5A109990">
      <w:numFmt w:val="decimal"/>
      <w:lvlText w:val=""/>
      <w:lvlJc w:val="left"/>
    </w:lvl>
    <w:lvl w:ilvl="6" w:tplc="D5F22866">
      <w:numFmt w:val="decimal"/>
      <w:lvlText w:val=""/>
      <w:lvlJc w:val="left"/>
    </w:lvl>
    <w:lvl w:ilvl="7" w:tplc="595440CA">
      <w:numFmt w:val="decimal"/>
      <w:lvlText w:val=""/>
      <w:lvlJc w:val="left"/>
    </w:lvl>
    <w:lvl w:ilvl="8" w:tplc="D99E1F32">
      <w:numFmt w:val="decimal"/>
      <w:lvlText w:val=""/>
      <w:lvlJc w:val="left"/>
    </w:lvl>
  </w:abstractNum>
  <w:abstractNum w:abstractNumId="18">
    <w:nsid w:val="00003BF6"/>
    <w:multiLevelType w:val="hybridMultilevel"/>
    <w:tmpl w:val="068EC7E2"/>
    <w:lvl w:ilvl="0" w:tplc="E6CA6534">
      <w:start w:val="1"/>
      <w:numFmt w:val="bullet"/>
      <w:lvlText w:val=""/>
      <w:lvlJc w:val="left"/>
    </w:lvl>
    <w:lvl w:ilvl="1" w:tplc="1AC41660">
      <w:start w:val="1"/>
      <w:numFmt w:val="bullet"/>
      <w:lvlText w:val="-"/>
      <w:lvlJc w:val="left"/>
    </w:lvl>
    <w:lvl w:ilvl="2" w:tplc="DFE60910">
      <w:numFmt w:val="decimal"/>
      <w:lvlText w:val=""/>
      <w:lvlJc w:val="left"/>
    </w:lvl>
    <w:lvl w:ilvl="3" w:tplc="288C06B4">
      <w:numFmt w:val="decimal"/>
      <w:lvlText w:val=""/>
      <w:lvlJc w:val="left"/>
    </w:lvl>
    <w:lvl w:ilvl="4" w:tplc="942E355C">
      <w:numFmt w:val="decimal"/>
      <w:lvlText w:val=""/>
      <w:lvlJc w:val="left"/>
    </w:lvl>
    <w:lvl w:ilvl="5" w:tplc="894CC07E">
      <w:numFmt w:val="decimal"/>
      <w:lvlText w:val=""/>
      <w:lvlJc w:val="left"/>
    </w:lvl>
    <w:lvl w:ilvl="6" w:tplc="12B4D4E2">
      <w:numFmt w:val="decimal"/>
      <w:lvlText w:val=""/>
      <w:lvlJc w:val="left"/>
    </w:lvl>
    <w:lvl w:ilvl="7" w:tplc="6510936E">
      <w:numFmt w:val="decimal"/>
      <w:lvlText w:val=""/>
      <w:lvlJc w:val="left"/>
    </w:lvl>
    <w:lvl w:ilvl="8" w:tplc="73F03640">
      <w:numFmt w:val="decimal"/>
      <w:lvlText w:val=""/>
      <w:lvlJc w:val="left"/>
    </w:lvl>
  </w:abstractNum>
  <w:abstractNum w:abstractNumId="19">
    <w:nsid w:val="00003E12"/>
    <w:multiLevelType w:val="hybridMultilevel"/>
    <w:tmpl w:val="78943616"/>
    <w:lvl w:ilvl="0" w:tplc="58C4CE30">
      <w:start w:val="1"/>
      <w:numFmt w:val="bullet"/>
      <w:lvlText w:val="В"/>
      <w:lvlJc w:val="left"/>
    </w:lvl>
    <w:lvl w:ilvl="1" w:tplc="B3288494">
      <w:start w:val="1"/>
      <w:numFmt w:val="bullet"/>
      <w:lvlText w:val="-"/>
      <w:lvlJc w:val="left"/>
    </w:lvl>
    <w:lvl w:ilvl="2" w:tplc="86D8941A">
      <w:numFmt w:val="decimal"/>
      <w:lvlText w:val=""/>
      <w:lvlJc w:val="left"/>
    </w:lvl>
    <w:lvl w:ilvl="3" w:tplc="0F06D6D4">
      <w:numFmt w:val="decimal"/>
      <w:lvlText w:val=""/>
      <w:lvlJc w:val="left"/>
    </w:lvl>
    <w:lvl w:ilvl="4" w:tplc="0FCA1E46">
      <w:numFmt w:val="decimal"/>
      <w:lvlText w:val=""/>
      <w:lvlJc w:val="left"/>
    </w:lvl>
    <w:lvl w:ilvl="5" w:tplc="ED9C00F2">
      <w:numFmt w:val="decimal"/>
      <w:lvlText w:val=""/>
      <w:lvlJc w:val="left"/>
    </w:lvl>
    <w:lvl w:ilvl="6" w:tplc="A06484F2">
      <w:numFmt w:val="decimal"/>
      <w:lvlText w:val=""/>
      <w:lvlJc w:val="left"/>
    </w:lvl>
    <w:lvl w:ilvl="7" w:tplc="B218C2E0">
      <w:numFmt w:val="decimal"/>
      <w:lvlText w:val=""/>
      <w:lvlJc w:val="left"/>
    </w:lvl>
    <w:lvl w:ilvl="8" w:tplc="C7A0D254">
      <w:numFmt w:val="decimal"/>
      <w:lvlText w:val=""/>
      <w:lvlJc w:val="left"/>
    </w:lvl>
  </w:abstractNum>
  <w:abstractNum w:abstractNumId="20">
    <w:nsid w:val="00004509"/>
    <w:multiLevelType w:val="hybridMultilevel"/>
    <w:tmpl w:val="E6946E3E"/>
    <w:lvl w:ilvl="0" w:tplc="D084DA6C">
      <w:start w:val="1"/>
      <w:numFmt w:val="bullet"/>
      <w:lvlText w:val=""/>
      <w:lvlJc w:val="left"/>
    </w:lvl>
    <w:lvl w:ilvl="1" w:tplc="FE58FDE0">
      <w:numFmt w:val="decimal"/>
      <w:lvlText w:val=""/>
      <w:lvlJc w:val="left"/>
    </w:lvl>
    <w:lvl w:ilvl="2" w:tplc="FF122118">
      <w:numFmt w:val="decimal"/>
      <w:lvlText w:val=""/>
      <w:lvlJc w:val="left"/>
    </w:lvl>
    <w:lvl w:ilvl="3" w:tplc="DE18BAC0">
      <w:numFmt w:val="decimal"/>
      <w:lvlText w:val=""/>
      <w:lvlJc w:val="left"/>
    </w:lvl>
    <w:lvl w:ilvl="4" w:tplc="FC0E6B0C">
      <w:numFmt w:val="decimal"/>
      <w:lvlText w:val=""/>
      <w:lvlJc w:val="left"/>
    </w:lvl>
    <w:lvl w:ilvl="5" w:tplc="06CC3CD8">
      <w:numFmt w:val="decimal"/>
      <w:lvlText w:val=""/>
      <w:lvlJc w:val="left"/>
    </w:lvl>
    <w:lvl w:ilvl="6" w:tplc="ACB075E8">
      <w:numFmt w:val="decimal"/>
      <w:lvlText w:val=""/>
      <w:lvlJc w:val="left"/>
    </w:lvl>
    <w:lvl w:ilvl="7" w:tplc="DACE8F4A">
      <w:numFmt w:val="decimal"/>
      <w:lvlText w:val=""/>
      <w:lvlJc w:val="left"/>
    </w:lvl>
    <w:lvl w:ilvl="8" w:tplc="7408BCF2">
      <w:numFmt w:val="decimal"/>
      <w:lvlText w:val=""/>
      <w:lvlJc w:val="left"/>
    </w:lvl>
  </w:abstractNum>
  <w:abstractNum w:abstractNumId="21">
    <w:nsid w:val="00004B40"/>
    <w:multiLevelType w:val="hybridMultilevel"/>
    <w:tmpl w:val="19648D40"/>
    <w:lvl w:ilvl="0" w:tplc="6C267880">
      <w:start w:val="1"/>
      <w:numFmt w:val="bullet"/>
      <w:lvlText w:val=""/>
      <w:lvlJc w:val="left"/>
    </w:lvl>
    <w:lvl w:ilvl="1" w:tplc="2BDA9160">
      <w:numFmt w:val="decimal"/>
      <w:lvlText w:val=""/>
      <w:lvlJc w:val="left"/>
    </w:lvl>
    <w:lvl w:ilvl="2" w:tplc="821E2752">
      <w:numFmt w:val="decimal"/>
      <w:lvlText w:val=""/>
      <w:lvlJc w:val="left"/>
    </w:lvl>
    <w:lvl w:ilvl="3" w:tplc="E51ADAB4">
      <w:numFmt w:val="decimal"/>
      <w:lvlText w:val=""/>
      <w:lvlJc w:val="left"/>
    </w:lvl>
    <w:lvl w:ilvl="4" w:tplc="A672DAD0">
      <w:numFmt w:val="decimal"/>
      <w:lvlText w:val=""/>
      <w:lvlJc w:val="left"/>
    </w:lvl>
    <w:lvl w:ilvl="5" w:tplc="E11C7220">
      <w:numFmt w:val="decimal"/>
      <w:lvlText w:val=""/>
      <w:lvlJc w:val="left"/>
    </w:lvl>
    <w:lvl w:ilvl="6" w:tplc="A2CE4F74">
      <w:numFmt w:val="decimal"/>
      <w:lvlText w:val=""/>
      <w:lvlJc w:val="left"/>
    </w:lvl>
    <w:lvl w:ilvl="7" w:tplc="A55A04D0">
      <w:numFmt w:val="decimal"/>
      <w:lvlText w:val=""/>
      <w:lvlJc w:val="left"/>
    </w:lvl>
    <w:lvl w:ilvl="8" w:tplc="FFE2341C">
      <w:numFmt w:val="decimal"/>
      <w:lvlText w:val=""/>
      <w:lvlJc w:val="left"/>
    </w:lvl>
  </w:abstractNum>
  <w:abstractNum w:abstractNumId="22">
    <w:nsid w:val="00004CAD"/>
    <w:multiLevelType w:val="hybridMultilevel"/>
    <w:tmpl w:val="3A3EAB0A"/>
    <w:lvl w:ilvl="0" w:tplc="5080BEE0">
      <w:start w:val="1"/>
      <w:numFmt w:val="decimal"/>
      <w:lvlText w:val="%1."/>
      <w:lvlJc w:val="left"/>
    </w:lvl>
    <w:lvl w:ilvl="1" w:tplc="51BE7A18">
      <w:numFmt w:val="decimal"/>
      <w:lvlText w:val=""/>
      <w:lvlJc w:val="left"/>
    </w:lvl>
    <w:lvl w:ilvl="2" w:tplc="78E8CABC">
      <w:numFmt w:val="decimal"/>
      <w:lvlText w:val=""/>
      <w:lvlJc w:val="left"/>
    </w:lvl>
    <w:lvl w:ilvl="3" w:tplc="2422ADA2">
      <w:numFmt w:val="decimal"/>
      <w:lvlText w:val=""/>
      <w:lvlJc w:val="left"/>
    </w:lvl>
    <w:lvl w:ilvl="4" w:tplc="953EDFDA">
      <w:numFmt w:val="decimal"/>
      <w:lvlText w:val=""/>
      <w:lvlJc w:val="left"/>
    </w:lvl>
    <w:lvl w:ilvl="5" w:tplc="2B40BFE4">
      <w:numFmt w:val="decimal"/>
      <w:lvlText w:val=""/>
      <w:lvlJc w:val="left"/>
    </w:lvl>
    <w:lvl w:ilvl="6" w:tplc="1038707C">
      <w:numFmt w:val="decimal"/>
      <w:lvlText w:val=""/>
      <w:lvlJc w:val="left"/>
    </w:lvl>
    <w:lvl w:ilvl="7" w:tplc="C872745C">
      <w:numFmt w:val="decimal"/>
      <w:lvlText w:val=""/>
      <w:lvlJc w:val="left"/>
    </w:lvl>
    <w:lvl w:ilvl="8" w:tplc="8A7401CA">
      <w:numFmt w:val="decimal"/>
      <w:lvlText w:val=""/>
      <w:lvlJc w:val="left"/>
    </w:lvl>
  </w:abstractNum>
  <w:abstractNum w:abstractNumId="23">
    <w:nsid w:val="00004E45"/>
    <w:multiLevelType w:val="hybridMultilevel"/>
    <w:tmpl w:val="B31AA482"/>
    <w:lvl w:ilvl="0" w:tplc="945878F2">
      <w:start w:val="1"/>
      <w:numFmt w:val="bullet"/>
      <w:lvlText w:val="В"/>
      <w:lvlJc w:val="left"/>
    </w:lvl>
    <w:lvl w:ilvl="1" w:tplc="7B40ED40">
      <w:numFmt w:val="decimal"/>
      <w:lvlText w:val=""/>
      <w:lvlJc w:val="left"/>
    </w:lvl>
    <w:lvl w:ilvl="2" w:tplc="795AD3BA">
      <w:numFmt w:val="decimal"/>
      <w:lvlText w:val=""/>
      <w:lvlJc w:val="left"/>
    </w:lvl>
    <w:lvl w:ilvl="3" w:tplc="0CFEDE8A">
      <w:numFmt w:val="decimal"/>
      <w:lvlText w:val=""/>
      <w:lvlJc w:val="left"/>
    </w:lvl>
    <w:lvl w:ilvl="4" w:tplc="E47C2100">
      <w:numFmt w:val="decimal"/>
      <w:lvlText w:val=""/>
      <w:lvlJc w:val="left"/>
    </w:lvl>
    <w:lvl w:ilvl="5" w:tplc="629EDF64">
      <w:numFmt w:val="decimal"/>
      <w:lvlText w:val=""/>
      <w:lvlJc w:val="left"/>
    </w:lvl>
    <w:lvl w:ilvl="6" w:tplc="7B06143C">
      <w:numFmt w:val="decimal"/>
      <w:lvlText w:val=""/>
      <w:lvlJc w:val="left"/>
    </w:lvl>
    <w:lvl w:ilvl="7" w:tplc="A2869C6E">
      <w:numFmt w:val="decimal"/>
      <w:lvlText w:val=""/>
      <w:lvlJc w:val="left"/>
    </w:lvl>
    <w:lvl w:ilvl="8" w:tplc="98D0CD48">
      <w:numFmt w:val="decimal"/>
      <w:lvlText w:val=""/>
      <w:lvlJc w:val="left"/>
    </w:lvl>
  </w:abstractNum>
  <w:abstractNum w:abstractNumId="24">
    <w:nsid w:val="000056AE"/>
    <w:multiLevelType w:val="hybridMultilevel"/>
    <w:tmpl w:val="DFA66982"/>
    <w:lvl w:ilvl="0" w:tplc="383258B4">
      <w:start w:val="1"/>
      <w:numFmt w:val="bullet"/>
      <w:lvlText w:val=""/>
      <w:lvlJc w:val="left"/>
    </w:lvl>
    <w:lvl w:ilvl="1" w:tplc="7BE0BF76">
      <w:numFmt w:val="decimal"/>
      <w:lvlText w:val=""/>
      <w:lvlJc w:val="left"/>
    </w:lvl>
    <w:lvl w:ilvl="2" w:tplc="94586540">
      <w:numFmt w:val="decimal"/>
      <w:lvlText w:val=""/>
      <w:lvlJc w:val="left"/>
    </w:lvl>
    <w:lvl w:ilvl="3" w:tplc="DA82300E">
      <w:numFmt w:val="decimal"/>
      <w:lvlText w:val=""/>
      <w:lvlJc w:val="left"/>
    </w:lvl>
    <w:lvl w:ilvl="4" w:tplc="0F709304">
      <w:numFmt w:val="decimal"/>
      <w:lvlText w:val=""/>
      <w:lvlJc w:val="left"/>
    </w:lvl>
    <w:lvl w:ilvl="5" w:tplc="7EC617AA">
      <w:numFmt w:val="decimal"/>
      <w:lvlText w:val=""/>
      <w:lvlJc w:val="left"/>
    </w:lvl>
    <w:lvl w:ilvl="6" w:tplc="1E1C65E0">
      <w:numFmt w:val="decimal"/>
      <w:lvlText w:val=""/>
      <w:lvlJc w:val="left"/>
    </w:lvl>
    <w:lvl w:ilvl="7" w:tplc="D6CA7D54">
      <w:numFmt w:val="decimal"/>
      <w:lvlText w:val=""/>
      <w:lvlJc w:val="left"/>
    </w:lvl>
    <w:lvl w:ilvl="8" w:tplc="6544811A">
      <w:numFmt w:val="decimal"/>
      <w:lvlText w:val=""/>
      <w:lvlJc w:val="left"/>
    </w:lvl>
  </w:abstractNum>
  <w:abstractNum w:abstractNumId="25">
    <w:nsid w:val="00005878"/>
    <w:multiLevelType w:val="hybridMultilevel"/>
    <w:tmpl w:val="9ADA144A"/>
    <w:lvl w:ilvl="0" w:tplc="D16A510C">
      <w:start w:val="1"/>
      <w:numFmt w:val="bullet"/>
      <w:lvlText w:val=""/>
      <w:lvlJc w:val="left"/>
    </w:lvl>
    <w:lvl w:ilvl="1" w:tplc="C6543348">
      <w:numFmt w:val="decimal"/>
      <w:lvlText w:val=""/>
      <w:lvlJc w:val="left"/>
    </w:lvl>
    <w:lvl w:ilvl="2" w:tplc="C520E6FC">
      <w:numFmt w:val="decimal"/>
      <w:lvlText w:val=""/>
      <w:lvlJc w:val="left"/>
    </w:lvl>
    <w:lvl w:ilvl="3" w:tplc="FF5AD718">
      <w:numFmt w:val="decimal"/>
      <w:lvlText w:val=""/>
      <w:lvlJc w:val="left"/>
    </w:lvl>
    <w:lvl w:ilvl="4" w:tplc="70665E32">
      <w:numFmt w:val="decimal"/>
      <w:lvlText w:val=""/>
      <w:lvlJc w:val="left"/>
    </w:lvl>
    <w:lvl w:ilvl="5" w:tplc="3EBC05EE">
      <w:numFmt w:val="decimal"/>
      <w:lvlText w:val=""/>
      <w:lvlJc w:val="left"/>
    </w:lvl>
    <w:lvl w:ilvl="6" w:tplc="D9BCA664">
      <w:numFmt w:val="decimal"/>
      <w:lvlText w:val=""/>
      <w:lvlJc w:val="left"/>
    </w:lvl>
    <w:lvl w:ilvl="7" w:tplc="B4105270">
      <w:numFmt w:val="decimal"/>
      <w:lvlText w:val=""/>
      <w:lvlJc w:val="left"/>
    </w:lvl>
    <w:lvl w:ilvl="8" w:tplc="FAE83976">
      <w:numFmt w:val="decimal"/>
      <w:lvlText w:val=""/>
      <w:lvlJc w:val="left"/>
    </w:lvl>
  </w:abstractNum>
  <w:abstractNum w:abstractNumId="26">
    <w:nsid w:val="00005CFD"/>
    <w:multiLevelType w:val="hybridMultilevel"/>
    <w:tmpl w:val="6AACC7E4"/>
    <w:lvl w:ilvl="0" w:tplc="EEDADB1C">
      <w:start w:val="1"/>
      <w:numFmt w:val="bullet"/>
      <w:lvlText w:val=""/>
      <w:lvlJc w:val="left"/>
    </w:lvl>
    <w:lvl w:ilvl="1" w:tplc="6C0227D6">
      <w:numFmt w:val="decimal"/>
      <w:lvlText w:val=""/>
      <w:lvlJc w:val="left"/>
    </w:lvl>
    <w:lvl w:ilvl="2" w:tplc="BA1AF31A">
      <w:numFmt w:val="decimal"/>
      <w:lvlText w:val=""/>
      <w:lvlJc w:val="left"/>
    </w:lvl>
    <w:lvl w:ilvl="3" w:tplc="F1FC0160">
      <w:numFmt w:val="decimal"/>
      <w:lvlText w:val=""/>
      <w:lvlJc w:val="left"/>
    </w:lvl>
    <w:lvl w:ilvl="4" w:tplc="3F16A314">
      <w:numFmt w:val="decimal"/>
      <w:lvlText w:val=""/>
      <w:lvlJc w:val="left"/>
    </w:lvl>
    <w:lvl w:ilvl="5" w:tplc="D4426308">
      <w:numFmt w:val="decimal"/>
      <w:lvlText w:val=""/>
      <w:lvlJc w:val="left"/>
    </w:lvl>
    <w:lvl w:ilvl="6" w:tplc="A056A534">
      <w:numFmt w:val="decimal"/>
      <w:lvlText w:val=""/>
      <w:lvlJc w:val="left"/>
    </w:lvl>
    <w:lvl w:ilvl="7" w:tplc="58DEB298">
      <w:numFmt w:val="decimal"/>
      <w:lvlText w:val=""/>
      <w:lvlJc w:val="left"/>
    </w:lvl>
    <w:lvl w:ilvl="8" w:tplc="F5961C7E">
      <w:numFmt w:val="decimal"/>
      <w:lvlText w:val=""/>
      <w:lvlJc w:val="left"/>
    </w:lvl>
  </w:abstractNum>
  <w:abstractNum w:abstractNumId="27">
    <w:nsid w:val="00005D03"/>
    <w:multiLevelType w:val="hybridMultilevel"/>
    <w:tmpl w:val="0714FA14"/>
    <w:lvl w:ilvl="0" w:tplc="9A1214F6">
      <w:start w:val="1"/>
      <w:numFmt w:val="bullet"/>
      <w:lvlText w:val=""/>
      <w:lvlJc w:val="left"/>
    </w:lvl>
    <w:lvl w:ilvl="1" w:tplc="A8DEE0DA">
      <w:numFmt w:val="decimal"/>
      <w:lvlText w:val=""/>
      <w:lvlJc w:val="left"/>
    </w:lvl>
    <w:lvl w:ilvl="2" w:tplc="8C2615A4">
      <w:numFmt w:val="decimal"/>
      <w:lvlText w:val=""/>
      <w:lvlJc w:val="left"/>
    </w:lvl>
    <w:lvl w:ilvl="3" w:tplc="88720662">
      <w:numFmt w:val="decimal"/>
      <w:lvlText w:val=""/>
      <w:lvlJc w:val="left"/>
    </w:lvl>
    <w:lvl w:ilvl="4" w:tplc="537E7BE6">
      <w:numFmt w:val="decimal"/>
      <w:lvlText w:val=""/>
      <w:lvlJc w:val="left"/>
    </w:lvl>
    <w:lvl w:ilvl="5" w:tplc="C53C3FB2">
      <w:numFmt w:val="decimal"/>
      <w:lvlText w:val=""/>
      <w:lvlJc w:val="left"/>
    </w:lvl>
    <w:lvl w:ilvl="6" w:tplc="0CE4F220">
      <w:numFmt w:val="decimal"/>
      <w:lvlText w:val=""/>
      <w:lvlJc w:val="left"/>
    </w:lvl>
    <w:lvl w:ilvl="7" w:tplc="34FAA702">
      <w:numFmt w:val="decimal"/>
      <w:lvlText w:val=""/>
      <w:lvlJc w:val="left"/>
    </w:lvl>
    <w:lvl w:ilvl="8" w:tplc="757EDAFE">
      <w:numFmt w:val="decimal"/>
      <w:lvlText w:val=""/>
      <w:lvlJc w:val="left"/>
    </w:lvl>
  </w:abstractNum>
  <w:abstractNum w:abstractNumId="28">
    <w:nsid w:val="00005F32"/>
    <w:multiLevelType w:val="hybridMultilevel"/>
    <w:tmpl w:val="BF7A2CDC"/>
    <w:lvl w:ilvl="0" w:tplc="7F8CA896">
      <w:start w:val="1"/>
      <w:numFmt w:val="bullet"/>
      <w:lvlText w:val=""/>
      <w:lvlJc w:val="left"/>
    </w:lvl>
    <w:lvl w:ilvl="1" w:tplc="046CF068">
      <w:numFmt w:val="decimal"/>
      <w:lvlText w:val=""/>
      <w:lvlJc w:val="left"/>
    </w:lvl>
    <w:lvl w:ilvl="2" w:tplc="4EFC9CB0">
      <w:numFmt w:val="decimal"/>
      <w:lvlText w:val=""/>
      <w:lvlJc w:val="left"/>
    </w:lvl>
    <w:lvl w:ilvl="3" w:tplc="7FFC50C6">
      <w:numFmt w:val="decimal"/>
      <w:lvlText w:val=""/>
      <w:lvlJc w:val="left"/>
    </w:lvl>
    <w:lvl w:ilvl="4" w:tplc="4A20338A">
      <w:numFmt w:val="decimal"/>
      <w:lvlText w:val=""/>
      <w:lvlJc w:val="left"/>
    </w:lvl>
    <w:lvl w:ilvl="5" w:tplc="878EE552">
      <w:numFmt w:val="decimal"/>
      <w:lvlText w:val=""/>
      <w:lvlJc w:val="left"/>
    </w:lvl>
    <w:lvl w:ilvl="6" w:tplc="1DE672D0">
      <w:numFmt w:val="decimal"/>
      <w:lvlText w:val=""/>
      <w:lvlJc w:val="left"/>
    </w:lvl>
    <w:lvl w:ilvl="7" w:tplc="0AB893A2">
      <w:numFmt w:val="decimal"/>
      <w:lvlText w:val=""/>
      <w:lvlJc w:val="left"/>
    </w:lvl>
    <w:lvl w:ilvl="8" w:tplc="48C885A2">
      <w:numFmt w:val="decimal"/>
      <w:lvlText w:val=""/>
      <w:lvlJc w:val="left"/>
    </w:lvl>
  </w:abstractNum>
  <w:abstractNum w:abstractNumId="29">
    <w:nsid w:val="00005F49"/>
    <w:multiLevelType w:val="hybridMultilevel"/>
    <w:tmpl w:val="A776F880"/>
    <w:lvl w:ilvl="0" w:tplc="05EC9170">
      <w:start w:val="1"/>
      <w:numFmt w:val="bullet"/>
      <w:lvlText w:val="-"/>
      <w:lvlJc w:val="left"/>
    </w:lvl>
    <w:lvl w:ilvl="1" w:tplc="E866171A">
      <w:numFmt w:val="decimal"/>
      <w:lvlText w:val=""/>
      <w:lvlJc w:val="left"/>
    </w:lvl>
    <w:lvl w:ilvl="2" w:tplc="B0AAF1F8">
      <w:numFmt w:val="decimal"/>
      <w:lvlText w:val=""/>
      <w:lvlJc w:val="left"/>
    </w:lvl>
    <w:lvl w:ilvl="3" w:tplc="408CC954">
      <w:numFmt w:val="decimal"/>
      <w:lvlText w:val=""/>
      <w:lvlJc w:val="left"/>
    </w:lvl>
    <w:lvl w:ilvl="4" w:tplc="566CFAF6">
      <w:numFmt w:val="decimal"/>
      <w:lvlText w:val=""/>
      <w:lvlJc w:val="left"/>
    </w:lvl>
    <w:lvl w:ilvl="5" w:tplc="4AE807EA">
      <w:numFmt w:val="decimal"/>
      <w:lvlText w:val=""/>
      <w:lvlJc w:val="left"/>
    </w:lvl>
    <w:lvl w:ilvl="6" w:tplc="19EA6F6A">
      <w:numFmt w:val="decimal"/>
      <w:lvlText w:val=""/>
      <w:lvlJc w:val="left"/>
    </w:lvl>
    <w:lvl w:ilvl="7" w:tplc="9FD2AB38">
      <w:numFmt w:val="decimal"/>
      <w:lvlText w:val=""/>
      <w:lvlJc w:val="left"/>
    </w:lvl>
    <w:lvl w:ilvl="8" w:tplc="21CCE794">
      <w:numFmt w:val="decimal"/>
      <w:lvlText w:val=""/>
      <w:lvlJc w:val="left"/>
    </w:lvl>
  </w:abstractNum>
  <w:abstractNum w:abstractNumId="30">
    <w:nsid w:val="000063CB"/>
    <w:multiLevelType w:val="hybridMultilevel"/>
    <w:tmpl w:val="F21CCBF6"/>
    <w:lvl w:ilvl="0" w:tplc="57F6F21C">
      <w:start w:val="1"/>
      <w:numFmt w:val="bullet"/>
      <w:lvlText w:val=""/>
      <w:lvlJc w:val="left"/>
    </w:lvl>
    <w:lvl w:ilvl="1" w:tplc="C60C60EC">
      <w:numFmt w:val="decimal"/>
      <w:lvlText w:val=""/>
      <w:lvlJc w:val="left"/>
    </w:lvl>
    <w:lvl w:ilvl="2" w:tplc="B1DE28C8">
      <w:numFmt w:val="decimal"/>
      <w:lvlText w:val=""/>
      <w:lvlJc w:val="left"/>
    </w:lvl>
    <w:lvl w:ilvl="3" w:tplc="D59C6F36">
      <w:numFmt w:val="decimal"/>
      <w:lvlText w:val=""/>
      <w:lvlJc w:val="left"/>
    </w:lvl>
    <w:lvl w:ilvl="4" w:tplc="F4C235EE">
      <w:numFmt w:val="decimal"/>
      <w:lvlText w:val=""/>
      <w:lvlJc w:val="left"/>
    </w:lvl>
    <w:lvl w:ilvl="5" w:tplc="7C2C068A">
      <w:numFmt w:val="decimal"/>
      <w:lvlText w:val=""/>
      <w:lvlJc w:val="left"/>
    </w:lvl>
    <w:lvl w:ilvl="6" w:tplc="606A4A5E">
      <w:numFmt w:val="decimal"/>
      <w:lvlText w:val=""/>
      <w:lvlJc w:val="left"/>
    </w:lvl>
    <w:lvl w:ilvl="7" w:tplc="7A14ED76">
      <w:numFmt w:val="decimal"/>
      <w:lvlText w:val=""/>
      <w:lvlJc w:val="left"/>
    </w:lvl>
    <w:lvl w:ilvl="8" w:tplc="6BB8D4FC">
      <w:numFmt w:val="decimal"/>
      <w:lvlText w:val=""/>
      <w:lvlJc w:val="left"/>
    </w:lvl>
  </w:abstractNum>
  <w:abstractNum w:abstractNumId="31">
    <w:nsid w:val="00006B36"/>
    <w:multiLevelType w:val="hybridMultilevel"/>
    <w:tmpl w:val="CBC27C46"/>
    <w:lvl w:ilvl="0" w:tplc="F6BAD7B6">
      <w:start w:val="1"/>
      <w:numFmt w:val="bullet"/>
      <w:lvlText w:val="-"/>
      <w:lvlJc w:val="left"/>
    </w:lvl>
    <w:lvl w:ilvl="1" w:tplc="06E023F8">
      <w:numFmt w:val="decimal"/>
      <w:lvlText w:val=""/>
      <w:lvlJc w:val="left"/>
    </w:lvl>
    <w:lvl w:ilvl="2" w:tplc="48763B7E">
      <w:numFmt w:val="decimal"/>
      <w:lvlText w:val=""/>
      <w:lvlJc w:val="left"/>
    </w:lvl>
    <w:lvl w:ilvl="3" w:tplc="B232D7F2">
      <w:numFmt w:val="decimal"/>
      <w:lvlText w:val=""/>
      <w:lvlJc w:val="left"/>
    </w:lvl>
    <w:lvl w:ilvl="4" w:tplc="E9E6B866">
      <w:numFmt w:val="decimal"/>
      <w:lvlText w:val=""/>
      <w:lvlJc w:val="left"/>
    </w:lvl>
    <w:lvl w:ilvl="5" w:tplc="A4AE157C">
      <w:numFmt w:val="decimal"/>
      <w:lvlText w:val=""/>
      <w:lvlJc w:val="left"/>
    </w:lvl>
    <w:lvl w:ilvl="6" w:tplc="82FC7262">
      <w:numFmt w:val="decimal"/>
      <w:lvlText w:val=""/>
      <w:lvlJc w:val="left"/>
    </w:lvl>
    <w:lvl w:ilvl="7" w:tplc="923C7756">
      <w:numFmt w:val="decimal"/>
      <w:lvlText w:val=""/>
      <w:lvlJc w:val="left"/>
    </w:lvl>
    <w:lvl w:ilvl="8" w:tplc="B3D207AA">
      <w:numFmt w:val="decimal"/>
      <w:lvlText w:val=""/>
      <w:lvlJc w:val="left"/>
    </w:lvl>
  </w:abstractNum>
  <w:abstractNum w:abstractNumId="32">
    <w:nsid w:val="00006B89"/>
    <w:multiLevelType w:val="hybridMultilevel"/>
    <w:tmpl w:val="1632F20C"/>
    <w:lvl w:ilvl="0" w:tplc="4F68DDB6">
      <w:start w:val="1"/>
      <w:numFmt w:val="bullet"/>
      <w:lvlText w:val=""/>
      <w:lvlJc w:val="left"/>
    </w:lvl>
    <w:lvl w:ilvl="1" w:tplc="4B6854C4">
      <w:numFmt w:val="decimal"/>
      <w:lvlText w:val=""/>
      <w:lvlJc w:val="left"/>
    </w:lvl>
    <w:lvl w:ilvl="2" w:tplc="3686F97C">
      <w:numFmt w:val="decimal"/>
      <w:lvlText w:val=""/>
      <w:lvlJc w:val="left"/>
    </w:lvl>
    <w:lvl w:ilvl="3" w:tplc="BDECA4D2">
      <w:numFmt w:val="decimal"/>
      <w:lvlText w:val=""/>
      <w:lvlJc w:val="left"/>
    </w:lvl>
    <w:lvl w:ilvl="4" w:tplc="839A12C6">
      <w:numFmt w:val="decimal"/>
      <w:lvlText w:val=""/>
      <w:lvlJc w:val="left"/>
    </w:lvl>
    <w:lvl w:ilvl="5" w:tplc="A482C288">
      <w:numFmt w:val="decimal"/>
      <w:lvlText w:val=""/>
      <w:lvlJc w:val="left"/>
    </w:lvl>
    <w:lvl w:ilvl="6" w:tplc="80D4DF6E">
      <w:numFmt w:val="decimal"/>
      <w:lvlText w:val=""/>
      <w:lvlJc w:val="left"/>
    </w:lvl>
    <w:lvl w:ilvl="7" w:tplc="16CCE3B2">
      <w:numFmt w:val="decimal"/>
      <w:lvlText w:val=""/>
      <w:lvlJc w:val="left"/>
    </w:lvl>
    <w:lvl w:ilvl="8" w:tplc="AFEC8822">
      <w:numFmt w:val="decimal"/>
      <w:lvlText w:val=""/>
      <w:lvlJc w:val="left"/>
    </w:lvl>
  </w:abstractNum>
  <w:abstractNum w:abstractNumId="33">
    <w:nsid w:val="00006BFC"/>
    <w:multiLevelType w:val="hybridMultilevel"/>
    <w:tmpl w:val="59208BD0"/>
    <w:lvl w:ilvl="0" w:tplc="22FC6580">
      <w:start w:val="1"/>
      <w:numFmt w:val="bullet"/>
      <w:lvlText w:val=""/>
      <w:lvlJc w:val="left"/>
    </w:lvl>
    <w:lvl w:ilvl="1" w:tplc="6AE8B954">
      <w:numFmt w:val="decimal"/>
      <w:lvlText w:val=""/>
      <w:lvlJc w:val="left"/>
    </w:lvl>
    <w:lvl w:ilvl="2" w:tplc="85DE10AA">
      <w:numFmt w:val="decimal"/>
      <w:lvlText w:val=""/>
      <w:lvlJc w:val="left"/>
    </w:lvl>
    <w:lvl w:ilvl="3" w:tplc="BC601E44">
      <w:numFmt w:val="decimal"/>
      <w:lvlText w:val=""/>
      <w:lvlJc w:val="left"/>
    </w:lvl>
    <w:lvl w:ilvl="4" w:tplc="91084460">
      <w:numFmt w:val="decimal"/>
      <w:lvlText w:val=""/>
      <w:lvlJc w:val="left"/>
    </w:lvl>
    <w:lvl w:ilvl="5" w:tplc="661CD754">
      <w:numFmt w:val="decimal"/>
      <w:lvlText w:val=""/>
      <w:lvlJc w:val="left"/>
    </w:lvl>
    <w:lvl w:ilvl="6" w:tplc="5CCEB5A0">
      <w:numFmt w:val="decimal"/>
      <w:lvlText w:val=""/>
      <w:lvlJc w:val="left"/>
    </w:lvl>
    <w:lvl w:ilvl="7" w:tplc="34307170">
      <w:numFmt w:val="decimal"/>
      <w:lvlText w:val=""/>
      <w:lvlJc w:val="left"/>
    </w:lvl>
    <w:lvl w:ilvl="8" w:tplc="759C4BDE">
      <w:numFmt w:val="decimal"/>
      <w:lvlText w:val=""/>
      <w:lvlJc w:val="left"/>
    </w:lvl>
  </w:abstractNum>
  <w:abstractNum w:abstractNumId="34">
    <w:nsid w:val="00006E5D"/>
    <w:multiLevelType w:val="hybridMultilevel"/>
    <w:tmpl w:val="193690EA"/>
    <w:lvl w:ilvl="0" w:tplc="CE40FE6A">
      <w:start w:val="1"/>
      <w:numFmt w:val="bullet"/>
      <w:lvlText w:val=""/>
      <w:lvlJc w:val="left"/>
    </w:lvl>
    <w:lvl w:ilvl="1" w:tplc="BDAE70B8">
      <w:numFmt w:val="decimal"/>
      <w:lvlText w:val=""/>
      <w:lvlJc w:val="left"/>
    </w:lvl>
    <w:lvl w:ilvl="2" w:tplc="A978DD0A">
      <w:numFmt w:val="decimal"/>
      <w:lvlText w:val=""/>
      <w:lvlJc w:val="left"/>
    </w:lvl>
    <w:lvl w:ilvl="3" w:tplc="71B0E93C">
      <w:numFmt w:val="decimal"/>
      <w:lvlText w:val=""/>
      <w:lvlJc w:val="left"/>
    </w:lvl>
    <w:lvl w:ilvl="4" w:tplc="2E54D8C6">
      <w:numFmt w:val="decimal"/>
      <w:lvlText w:val=""/>
      <w:lvlJc w:val="left"/>
    </w:lvl>
    <w:lvl w:ilvl="5" w:tplc="A9EC6EEC">
      <w:numFmt w:val="decimal"/>
      <w:lvlText w:val=""/>
      <w:lvlJc w:val="left"/>
    </w:lvl>
    <w:lvl w:ilvl="6" w:tplc="B4546936">
      <w:numFmt w:val="decimal"/>
      <w:lvlText w:val=""/>
      <w:lvlJc w:val="left"/>
    </w:lvl>
    <w:lvl w:ilvl="7" w:tplc="AE42BC80">
      <w:numFmt w:val="decimal"/>
      <w:lvlText w:val=""/>
      <w:lvlJc w:val="left"/>
    </w:lvl>
    <w:lvl w:ilvl="8" w:tplc="0F9E5F20">
      <w:numFmt w:val="decimal"/>
      <w:lvlText w:val=""/>
      <w:lvlJc w:val="left"/>
    </w:lvl>
  </w:abstractNum>
  <w:abstractNum w:abstractNumId="35">
    <w:nsid w:val="0000759A"/>
    <w:multiLevelType w:val="hybridMultilevel"/>
    <w:tmpl w:val="797A9824"/>
    <w:lvl w:ilvl="0" w:tplc="17A0B320">
      <w:start w:val="1"/>
      <w:numFmt w:val="bullet"/>
      <w:lvlText w:val="В"/>
      <w:lvlJc w:val="left"/>
    </w:lvl>
    <w:lvl w:ilvl="1" w:tplc="5700FCBE">
      <w:numFmt w:val="decimal"/>
      <w:lvlText w:val=""/>
      <w:lvlJc w:val="left"/>
    </w:lvl>
    <w:lvl w:ilvl="2" w:tplc="A54CD2CA">
      <w:numFmt w:val="decimal"/>
      <w:lvlText w:val=""/>
      <w:lvlJc w:val="left"/>
    </w:lvl>
    <w:lvl w:ilvl="3" w:tplc="0F8A8A2E">
      <w:numFmt w:val="decimal"/>
      <w:lvlText w:val=""/>
      <w:lvlJc w:val="left"/>
    </w:lvl>
    <w:lvl w:ilvl="4" w:tplc="93AA5F3E">
      <w:numFmt w:val="decimal"/>
      <w:lvlText w:val=""/>
      <w:lvlJc w:val="left"/>
    </w:lvl>
    <w:lvl w:ilvl="5" w:tplc="6130C41A">
      <w:numFmt w:val="decimal"/>
      <w:lvlText w:val=""/>
      <w:lvlJc w:val="left"/>
    </w:lvl>
    <w:lvl w:ilvl="6" w:tplc="B00A12C0">
      <w:numFmt w:val="decimal"/>
      <w:lvlText w:val=""/>
      <w:lvlJc w:val="left"/>
    </w:lvl>
    <w:lvl w:ilvl="7" w:tplc="D3E459E8">
      <w:numFmt w:val="decimal"/>
      <w:lvlText w:val=""/>
      <w:lvlJc w:val="left"/>
    </w:lvl>
    <w:lvl w:ilvl="8" w:tplc="A9A23F10">
      <w:numFmt w:val="decimal"/>
      <w:lvlText w:val=""/>
      <w:lvlJc w:val="left"/>
    </w:lvl>
  </w:abstractNum>
  <w:abstractNum w:abstractNumId="36">
    <w:nsid w:val="0000767D"/>
    <w:multiLevelType w:val="hybridMultilevel"/>
    <w:tmpl w:val="53C06E6A"/>
    <w:lvl w:ilvl="0" w:tplc="45005F14">
      <w:start w:val="1"/>
      <w:numFmt w:val="bullet"/>
      <w:lvlText w:val=""/>
      <w:lvlJc w:val="left"/>
    </w:lvl>
    <w:lvl w:ilvl="1" w:tplc="0A629624">
      <w:numFmt w:val="decimal"/>
      <w:lvlText w:val=""/>
      <w:lvlJc w:val="left"/>
    </w:lvl>
    <w:lvl w:ilvl="2" w:tplc="5F50E7B4">
      <w:numFmt w:val="decimal"/>
      <w:lvlText w:val=""/>
      <w:lvlJc w:val="left"/>
    </w:lvl>
    <w:lvl w:ilvl="3" w:tplc="6FE8A5FE">
      <w:numFmt w:val="decimal"/>
      <w:lvlText w:val=""/>
      <w:lvlJc w:val="left"/>
    </w:lvl>
    <w:lvl w:ilvl="4" w:tplc="7F5A360E">
      <w:numFmt w:val="decimal"/>
      <w:lvlText w:val=""/>
      <w:lvlJc w:val="left"/>
    </w:lvl>
    <w:lvl w:ilvl="5" w:tplc="382ECDE8">
      <w:numFmt w:val="decimal"/>
      <w:lvlText w:val=""/>
      <w:lvlJc w:val="left"/>
    </w:lvl>
    <w:lvl w:ilvl="6" w:tplc="EEDADC00">
      <w:numFmt w:val="decimal"/>
      <w:lvlText w:val=""/>
      <w:lvlJc w:val="left"/>
    </w:lvl>
    <w:lvl w:ilvl="7" w:tplc="9E9407BE">
      <w:numFmt w:val="decimal"/>
      <w:lvlText w:val=""/>
      <w:lvlJc w:val="left"/>
    </w:lvl>
    <w:lvl w:ilvl="8" w:tplc="4888182E">
      <w:numFmt w:val="decimal"/>
      <w:lvlText w:val=""/>
      <w:lvlJc w:val="left"/>
    </w:lvl>
  </w:abstractNum>
  <w:abstractNum w:abstractNumId="37">
    <w:nsid w:val="0000797D"/>
    <w:multiLevelType w:val="hybridMultilevel"/>
    <w:tmpl w:val="59FEDE3C"/>
    <w:lvl w:ilvl="0" w:tplc="27E85868">
      <w:start w:val="5"/>
      <w:numFmt w:val="decimal"/>
      <w:lvlText w:val="%1."/>
      <w:lvlJc w:val="left"/>
    </w:lvl>
    <w:lvl w:ilvl="1" w:tplc="E2BA780E">
      <w:numFmt w:val="decimal"/>
      <w:lvlText w:val=""/>
      <w:lvlJc w:val="left"/>
    </w:lvl>
    <w:lvl w:ilvl="2" w:tplc="2AB27150">
      <w:numFmt w:val="decimal"/>
      <w:lvlText w:val=""/>
      <w:lvlJc w:val="left"/>
    </w:lvl>
    <w:lvl w:ilvl="3" w:tplc="A510F988">
      <w:numFmt w:val="decimal"/>
      <w:lvlText w:val=""/>
      <w:lvlJc w:val="left"/>
    </w:lvl>
    <w:lvl w:ilvl="4" w:tplc="7AF8EAF6">
      <w:numFmt w:val="decimal"/>
      <w:lvlText w:val=""/>
      <w:lvlJc w:val="left"/>
    </w:lvl>
    <w:lvl w:ilvl="5" w:tplc="9AD202AA">
      <w:numFmt w:val="decimal"/>
      <w:lvlText w:val=""/>
      <w:lvlJc w:val="left"/>
    </w:lvl>
    <w:lvl w:ilvl="6" w:tplc="A4643994">
      <w:numFmt w:val="decimal"/>
      <w:lvlText w:val=""/>
      <w:lvlJc w:val="left"/>
    </w:lvl>
    <w:lvl w:ilvl="7" w:tplc="64DCBBCC">
      <w:numFmt w:val="decimal"/>
      <w:lvlText w:val=""/>
      <w:lvlJc w:val="left"/>
    </w:lvl>
    <w:lvl w:ilvl="8" w:tplc="1B74B3C2">
      <w:numFmt w:val="decimal"/>
      <w:lvlText w:val=""/>
      <w:lvlJc w:val="left"/>
    </w:lvl>
  </w:abstractNum>
  <w:abstractNum w:abstractNumId="38">
    <w:nsid w:val="00007A5A"/>
    <w:multiLevelType w:val="hybridMultilevel"/>
    <w:tmpl w:val="E7425356"/>
    <w:lvl w:ilvl="0" w:tplc="610EDF34">
      <w:start w:val="1"/>
      <w:numFmt w:val="bullet"/>
      <w:lvlText w:val=""/>
      <w:lvlJc w:val="left"/>
    </w:lvl>
    <w:lvl w:ilvl="1" w:tplc="50EE437A">
      <w:numFmt w:val="decimal"/>
      <w:lvlText w:val=""/>
      <w:lvlJc w:val="left"/>
    </w:lvl>
    <w:lvl w:ilvl="2" w:tplc="1A2A0C88">
      <w:numFmt w:val="decimal"/>
      <w:lvlText w:val=""/>
      <w:lvlJc w:val="left"/>
    </w:lvl>
    <w:lvl w:ilvl="3" w:tplc="37B0D7C8">
      <w:numFmt w:val="decimal"/>
      <w:lvlText w:val=""/>
      <w:lvlJc w:val="left"/>
    </w:lvl>
    <w:lvl w:ilvl="4" w:tplc="8DAC7E44">
      <w:numFmt w:val="decimal"/>
      <w:lvlText w:val=""/>
      <w:lvlJc w:val="left"/>
    </w:lvl>
    <w:lvl w:ilvl="5" w:tplc="8EA84418">
      <w:numFmt w:val="decimal"/>
      <w:lvlText w:val=""/>
      <w:lvlJc w:val="left"/>
    </w:lvl>
    <w:lvl w:ilvl="6" w:tplc="CC7AFCAC">
      <w:numFmt w:val="decimal"/>
      <w:lvlText w:val=""/>
      <w:lvlJc w:val="left"/>
    </w:lvl>
    <w:lvl w:ilvl="7" w:tplc="02DAD478">
      <w:numFmt w:val="decimal"/>
      <w:lvlText w:val=""/>
      <w:lvlJc w:val="left"/>
    </w:lvl>
    <w:lvl w:ilvl="8" w:tplc="8C0AF846">
      <w:numFmt w:val="decimal"/>
      <w:lvlText w:val=""/>
      <w:lvlJc w:val="left"/>
    </w:lvl>
  </w:abstractNum>
  <w:abstractNum w:abstractNumId="39">
    <w:nsid w:val="00007F96"/>
    <w:multiLevelType w:val="hybridMultilevel"/>
    <w:tmpl w:val="F02A20C0"/>
    <w:lvl w:ilvl="0" w:tplc="A940714A">
      <w:start w:val="1"/>
      <w:numFmt w:val="bullet"/>
      <w:lvlText w:val=""/>
      <w:lvlJc w:val="left"/>
    </w:lvl>
    <w:lvl w:ilvl="1" w:tplc="C2B2D0E8">
      <w:numFmt w:val="decimal"/>
      <w:lvlText w:val=""/>
      <w:lvlJc w:val="left"/>
    </w:lvl>
    <w:lvl w:ilvl="2" w:tplc="FC4C74A4">
      <w:numFmt w:val="decimal"/>
      <w:lvlText w:val=""/>
      <w:lvlJc w:val="left"/>
    </w:lvl>
    <w:lvl w:ilvl="3" w:tplc="2EDAD3FA">
      <w:numFmt w:val="decimal"/>
      <w:lvlText w:val=""/>
      <w:lvlJc w:val="left"/>
    </w:lvl>
    <w:lvl w:ilvl="4" w:tplc="C6985316">
      <w:numFmt w:val="decimal"/>
      <w:lvlText w:val=""/>
      <w:lvlJc w:val="left"/>
    </w:lvl>
    <w:lvl w:ilvl="5" w:tplc="C56C50EA">
      <w:numFmt w:val="decimal"/>
      <w:lvlText w:val=""/>
      <w:lvlJc w:val="left"/>
    </w:lvl>
    <w:lvl w:ilvl="6" w:tplc="ACBC3478">
      <w:numFmt w:val="decimal"/>
      <w:lvlText w:val=""/>
      <w:lvlJc w:val="left"/>
    </w:lvl>
    <w:lvl w:ilvl="7" w:tplc="3D6E18B6">
      <w:numFmt w:val="decimal"/>
      <w:lvlText w:val=""/>
      <w:lvlJc w:val="left"/>
    </w:lvl>
    <w:lvl w:ilvl="8" w:tplc="4C4C51E0">
      <w:numFmt w:val="decimal"/>
      <w:lvlText w:val=""/>
      <w:lvlJc w:val="left"/>
    </w:lvl>
  </w:abstractNum>
  <w:abstractNum w:abstractNumId="40">
    <w:nsid w:val="00007FF5"/>
    <w:multiLevelType w:val="hybridMultilevel"/>
    <w:tmpl w:val="6B1217EE"/>
    <w:lvl w:ilvl="0" w:tplc="65DC3D92">
      <w:start w:val="1"/>
      <w:numFmt w:val="bullet"/>
      <w:lvlText w:val=""/>
      <w:lvlJc w:val="left"/>
    </w:lvl>
    <w:lvl w:ilvl="1" w:tplc="75A23A7E">
      <w:numFmt w:val="decimal"/>
      <w:lvlText w:val=""/>
      <w:lvlJc w:val="left"/>
    </w:lvl>
    <w:lvl w:ilvl="2" w:tplc="6BEEE700">
      <w:numFmt w:val="decimal"/>
      <w:lvlText w:val=""/>
      <w:lvlJc w:val="left"/>
    </w:lvl>
    <w:lvl w:ilvl="3" w:tplc="A262F9A2">
      <w:numFmt w:val="decimal"/>
      <w:lvlText w:val=""/>
      <w:lvlJc w:val="left"/>
    </w:lvl>
    <w:lvl w:ilvl="4" w:tplc="680C2698">
      <w:numFmt w:val="decimal"/>
      <w:lvlText w:val=""/>
      <w:lvlJc w:val="left"/>
    </w:lvl>
    <w:lvl w:ilvl="5" w:tplc="F342B1C0">
      <w:numFmt w:val="decimal"/>
      <w:lvlText w:val=""/>
      <w:lvlJc w:val="left"/>
    </w:lvl>
    <w:lvl w:ilvl="6" w:tplc="9FEC926C">
      <w:numFmt w:val="decimal"/>
      <w:lvlText w:val=""/>
      <w:lvlJc w:val="left"/>
    </w:lvl>
    <w:lvl w:ilvl="7" w:tplc="D36A11B6">
      <w:numFmt w:val="decimal"/>
      <w:lvlText w:val=""/>
      <w:lvlJc w:val="left"/>
    </w:lvl>
    <w:lvl w:ilvl="8" w:tplc="E3F84502">
      <w:numFmt w:val="decimal"/>
      <w:lvlText w:val=""/>
      <w:lvlJc w:val="left"/>
    </w:lvl>
  </w:abstractNum>
  <w:abstractNum w:abstractNumId="41">
    <w:nsid w:val="05314C33"/>
    <w:multiLevelType w:val="multilevel"/>
    <w:tmpl w:val="1C44E06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/>
        <w:sz w:val="24"/>
      </w:rPr>
    </w:lvl>
  </w:abstractNum>
  <w:abstractNum w:abstractNumId="42">
    <w:nsid w:val="2EFE7090"/>
    <w:multiLevelType w:val="hybridMultilevel"/>
    <w:tmpl w:val="47EEF4E6"/>
    <w:lvl w:ilvl="0" w:tplc="85BAC6C0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3">
    <w:nsid w:val="6EE81631"/>
    <w:multiLevelType w:val="hybridMultilevel"/>
    <w:tmpl w:val="26B8D138"/>
    <w:lvl w:ilvl="0" w:tplc="F6BAD7B6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8"/>
  </w:num>
  <w:num w:numId="3">
    <w:abstractNumId w:val="36"/>
  </w:num>
  <w:num w:numId="4">
    <w:abstractNumId w:val="20"/>
  </w:num>
  <w:num w:numId="5">
    <w:abstractNumId w:val="5"/>
  </w:num>
  <w:num w:numId="6">
    <w:abstractNumId w:val="17"/>
  </w:num>
  <w:num w:numId="7">
    <w:abstractNumId w:val="8"/>
  </w:num>
  <w:num w:numId="8">
    <w:abstractNumId w:val="34"/>
  </w:num>
  <w:num w:numId="9">
    <w:abstractNumId w:val="7"/>
  </w:num>
  <w:num w:numId="10">
    <w:abstractNumId w:val="30"/>
  </w:num>
  <w:num w:numId="11">
    <w:abstractNumId w:val="33"/>
  </w:num>
  <w:num w:numId="12">
    <w:abstractNumId w:val="39"/>
  </w:num>
  <w:num w:numId="13">
    <w:abstractNumId w:val="40"/>
  </w:num>
  <w:num w:numId="14">
    <w:abstractNumId w:val="23"/>
  </w:num>
  <w:num w:numId="15">
    <w:abstractNumId w:val="15"/>
  </w:num>
  <w:num w:numId="16">
    <w:abstractNumId w:val="9"/>
  </w:num>
  <w:num w:numId="17">
    <w:abstractNumId w:val="12"/>
  </w:num>
  <w:num w:numId="18">
    <w:abstractNumId w:val="32"/>
  </w:num>
  <w:num w:numId="19">
    <w:abstractNumId w:val="1"/>
  </w:num>
  <w:num w:numId="20">
    <w:abstractNumId w:val="13"/>
  </w:num>
  <w:num w:numId="21">
    <w:abstractNumId w:val="3"/>
  </w:num>
  <w:num w:numId="22">
    <w:abstractNumId w:val="24"/>
  </w:num>
  <w:num w:numId="23">
    <w:abstractNumId w:val="2"/>
  </w:num>
  <w:num w:numId="24">
    <w:abstractNumId w:val="0"/>
  </w:num>
  <w:num w:numId="25">
    <w:abstractNumId w:val="35"/>
  </w:num>
  <w:num w:numId="26">
    <w:abstractNumId w:val="11"/>
  </w:num>
  <w:num w:numId="27">
    <w:abstractNumId w:val="10"/>
  </w:num>
  <w:num w:numId="28">
    <w:abstractNumId w:val="21"/>
  </w:num>
  <w:num w:numId="29">
    <w:abstractNumId w:val="25"/>
  </w:num>
  <w:num w:numId="30">
    <w:abstractNumId w:val="31"/>
  </w:num>
  <w:num w:numId="31">
    <w:abstractNumId w:val="26"/>
  </w:num>
  <w:num w:numId="32">
    <w:abstractNumId w:val="19"/>
  </w:num>
  <w:num w:numId="33">
    <w:abstractNumId w:val="6"/>
  </w:num>
  <w:num w:numId="34">
    <w:abstractNumId w:val="28"/>
  </w:num>
  <w:num w:numId="35">
    <w:abstractNumId w:val="18"/>
  </w:num>
  <w:num w:numId="36">
    <w:abstractNumId w:val="16"/>
  </w:num>
  <w:num w:numId="37">
    <w:abstractNumId w:val="37"/>
  </w:num>
  <w:num w:numId="38">
    <w:abstractNumId w:val="29"/>
  </w:num>
  <w:num w:numId="39">
    <w:abstractNumId w:val="4"/>
  </w:num>
  <w:num w:numId="40">
    <w:abstractNumId w:val="22"/>
  </w:num>
  <w:num w:numId="41">
    <w:abstractNumId w:val="14"/>
  </w:num>
  <w:num w:numId="42">
    <w:abstractNumId w:val="43"/>
  </w:num>
  <w:num w:numId="43">
    <w:abstractNumId w:val="41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2C86"/>
    <w:rsid w:val="000274BE"/>
    <w:rsid w:val="000B38A9"/>
    <w:rsid w:val="000E65D5"/>
    <w:rsid w:val="00103CDD"/>
    <w:rsid w:val="0012341A"/>
    <w:rsid w:val="00134F66"/>
    <w:rsid w:val="001547C0"/>
    <w:rsid w:val="001638B0"/>
    <w:rsid w:val="001746CF"/>
    <w:rsid w:val="001779A2"/>
    <w:rsid w:val="0018643B"/>
    <w:rsid w:val="001944B8"/>
    <w:rsid w:val="001D2C75"/>
    <w:rsid w:val="001D339B"/>
    <w:rsid w:val="001E1BA7"/>
    <w:rsid w:val="001E6652"/>
    <w:rsid w:val="001F7276"/>
    <w:rsid w:val="0023022A"/>
    <w:rsid w:val="002539D6"/>
    <w:rsid w:val="00282C86"/>
    <w:rsid w:val="002B1E02"/>
    <w:rsid w:val="0033053C"/>
    <w:rsid w:val="003946E6"/>
    <w:rsid w:val="003D1D51"/>
    <w:rsid w:val="003F0AC8"/>
    <w:rsid w:val="004154AF"/>
    <w:rsid w:val="00420F40"/>
    <w:rsid w:val="00425FB2"/>
    <w:rsid w:val="00440F55"/>
    <w:rsid w:val="00443833"/>
    <w:rsid w:val="00476500"/>
    <w:rsid w:val="004F2FE4"/>
    <w:rsid w:val="004F609C"/>
    <w:rsid w:val="005206CE"/>
    <w:rsid w:val="00544FFA"/>
    <w:rsid w:val="005B2965"/>
    <w:rsid w:val="005B4596"/>
    <w:rsid w:val="005D26FD"/>
    <w:rsid w:val="00647BA3"/>
    <w:rsid w:val="00651D01"/>
    <w:rsid w:val="00662BD4"/>
    <w:rsid w:val="0066537E"/>
    <w:rsid w:val="006741D1"/>
    <w:rsid w:val="006825D4"/>
    <w:rsid w:val="006845C6"/>
    <w:rsid w:val="006A5473"/>
    <w:rsid w:val="00753371"/>
    <w:rsid w:val="007775C2"/>
    <w:rsid w:val="007964D9"/>
    <w:rsid w:val="007C3146"/>
    <w:rsid w:val="007D1943"/>
    <w:rsid w:val="007F16E4"/>
    <w:rsid w:val="008302FA"/>
    <w:rsid w:val="00846889"/>
    <w:rsid w:val="008865EF"/>
    <w:rsid w:val="00892775"/>
    <w:rsid w:val="00893537"/>
    <w:rsid w:val="008B31FB"/>
    <w:rsid w:val="008D274D"/>
    <w:rsid w:val="008E7DE7"/>
    <w:rsid w:val="008F18B0"/>
    <w:rsid w:val="0090338F"/>
    <w:rsid w:val="0092424E"/>
    <w:rsid w:val="0095071A"/>
    <w:rsid w:val="0097176D"/>
    <w:rsid w:val="009A038F"/>
    <w:rsid w:val="009A41F8"/>
    <w:rsid w:val="009B7924"/>
    <w:rsid w:val="009C0F31"/>
    <w:rsid w:val="009D41BC"/>
    <w:rsid w:val="009F5FDE"/>
    <w:rsid w:val="00A208BE"/>
    <w:rsid w:val="00A7016F"/>
    <w:rsid w:val="00A81EEA"/>
    <w:rsid w:val="00AD48C0"/>
    <w:rsid w:val="00AF6BB6"/>
    <w:rsid w:val="00B04609"/>
    <w:rsid w:val="00B634D2"/>
    <w:rsid w:val="00B94974"/>
    <w:rsid w:val="00BC5029"/>
    <w:rsid w:val="00BC6044"/>
    <w:rsid w:val="00C34AC8"/>
    <w:rsid w:val="00C37886"/>
    <w:rsid w:val="00C8624A"/>
    <w:rsid w:val="00C9470E"/>
    <w:rsid w:val="00CB00E3"/>
    <w:rsid w:val="00D02FBC"/>
    <w:rsid w:val="00D15803"/>
    <w:rsid w:val="00D17D43"/>
    <w:rsid w:val="00D903AC"/>
    <w:rsid w:val="00DA2444"/>
    <w:rsid w:val="00DA27C5"/>
    <w:rsid w:val="00DE52BC"/>
    <w:rsid w:val="00DE7CD8"/>
    <w:rsid w:val="00E06D14"/>
    <w:rsid w:val="00E25ABF"/>
    <w:rsid w:val="00E623ED"/>
    <w:rsid w:val="00E750E0"/>
    <w:rsid w:val="00EC51E6"/>
    <w:rsid w:val="00EF6419"/>
    <w:rsid w:val="00F31289"/>
    <w:rsid w:val="00F52804"/>
    <w:rsid w:val="00F90045"/>
    <w:rsid w:val="00FA01C4"/>
    <w:rsid w:val="00FD01AD"/>
    <w:rsid w:val="00FD7D2C"/>
    <w:rsid w:val="00FF4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02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22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25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825D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44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44B8"/>
  </w:style>
  <w:style w:type="paragraph" w:styleId="aa">
    <w:name w:val="footer"/>
    <w:basedOn w:val="a"/>
    <w:link w:val="ab"/>
    <w:uiPriority w:val="99"/>
    <w:unhideWhenUsed/>
    <w:rsid w:val="001944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44B8"/>
  </w:style>
  <w:style w:type="paragraph" w:styleId="ac">
    <w:name w:val="No Spacing"/>
    <w:basedOn w:val="a"/>
    <w:qFormat/>
    <w:rsid w:val="001D339B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BE3A-DDCF-42A4-80B4-936D8220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18</Pages>
  <Words>3260</Words>
  <Characters>18582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cp:lastPrinted>2024-09-03T11:54:00Z</cp:lastPrinted>
  <dcterms:created xsi:type="dcterms:W3CDTF">2025-09-08T12:00:00Z</dcterms:created>
  <dcterms:modified xsi:type="dcterms:W3CDTF">2025-09-11T08:08:00Z</dcterms:modified>
</cp:coreProperties>
</file>